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16="http://schemas.microsoft.com/office/drawing/2014/main" xmlns:pic="http://schemas.openxmlformats.org/drawingml/2006/picture" xmlns:a14="http://schemas.microsoft.com/office/drawing/2010/main" mc:Ignorable="w14 w15 w16se w16cid w16 w16cex w16sdtdh w16du wp14">
  <w:body>
    <w:p w:rsidR="00AB6082" w:rsidP="00AB6082" w:rsidRDefault="00AB6082" w14:paraId="30C2C105" w14:textId="77777777">
      <w:pPr>
        <w:contextualSpacing/>
        <w:rPr>
          <w:rFonts w:ascii="Garamond" w:hAnsi="Garamond" w:cs="Arial"/>
          <w:b/>
          <w:bCs/>
          <w:sz w:val="28"/>
          <w:szCs w:val="28"/>
        </w:rPr>
      </w:pPr>
    </w:p>
    <w:p w:rsidR="008E277B" w:rsidP="00FD531F" w:rsidRDefault="00966EEB" w14:paraId="048DF926" w14:textId="6E116A67">
      <w:pPr>
        <w:ind w:left="3600" w:hanging="3600"/>
        <w:contextualSpacing/>
        <w:rPr>
          <w:rFonts w:ascii="Garamond" w:hAnsi="Garamond" w:cs="Arial"/>
          <w:b/>
          <w:bCs/>
          <w:i/>
          <w:iCs/>
          <w:sz w:val="28"/>
          <w:szCs w:val="28"/>
        </w:rPr>
      </w:pPr>
      <w:r w:rsidRPr="00EB21AB">
        <w:rPr>
          <w:rFonts w:ascii="Garamond" w:hAnsi="Garamond" w:cs="Arial"/>
          <w:b/>
          <w:bCs/>
          <w:sz w:val="28"/>
          <w:szCs w:val="28"/>
        </w:rPr>
        <w:t>Day 1</w:t>
      </w:r>
      <w:r w:rsidRPr="00EB21AB" w:rsidR="008E277B">
        <w:rPr>
          <w:rFonts w:ascii="Garamond" w:hAnsi="Garamond" w:cs="Arial"/>
          <w:b/>
          <w:bCs/>
          <w:sz w:val="28"/>
          <w:szCs w:val="28"/>
        </w:rPr>
        <w:t xml:space="preserve"> April 23</w:t>
      </w:r>
      <w:r w:rsidRPr="00EB21AB" w:rsidR="00A93E59">
        <w:rPr>
          <w:rFonts w:ascii="Garamond" w:hAnsi="Garamond" w:cs="Arial"/>
          <w:b/>
          <w:bCs/>
          <w:sz w:val="28"/>
          <w:szCs w:val="28"/>
        </w:rPr>
        <w:t>, 202</w:t>
      </w:r>
      <w:r w:rsidRPr="00EB21AB" w:rsidR="008E277B">
        <w:rPr>
          <w:rFonts w:ascii="Garamond" w:hAnsi="Garamond" w:cs="Arial"/>
          <w:b/>
          <w:bCs/>
          <w:sz w:val="28"/>
          <w:szCs w:val="28"/>
        </w:rPr>
        <w:t>4</w:t>
      </w:r>
      <w:r w:rsidRPr="00EB21AB" w:rsidR="00ED5E9A">
        <w:rPr>
          <w:rFonts w:ascii="Garamond" w:hAnsi="Garamond" w:cs="Arial"/>
          <w:b/>
          <w:bCs/>
          <w:sz w:val="28"/>
          <w:szCs w:val="28"/>
        </w:rPr>
        <w:t xml:space="preserve"> </w:t>
      </w:r>
      <w:r w:rsidR="005C7DD9">
        <w:rPr>
          <w:rFonts w:ascii="Garamond" w:hAnsi="Garamond" w:cs="Arial"/>
          <w:b/>
          <w:bCs/>
          <w:sz w:val="28"/>
          <w:szCs w:val="28"/>
        </w:rPr>
        <w:tab/>
      </w:r>
      <w:r w:rsidR="00FD531F">
        <w:rPr>
          <w:rFonts w:ascii="Garamond" w:hAnsi="Garamond" w:cs="Arial"/>
          <w:b/>
          <w:bCs/>
          <w:sz w:val="28"/>
          <w:szCs w:val="28"/>
        </w:rPr>
        <w:t xml:space="preserve"> </w:t>
      </w:r>
      <w:r w:rsidRPr="00EB21AB" w:rsidR="005C7DD9">
        <w:rPr>
          <w:rFonts w:ascii="Garamond" w:hAnsi="Garamond" w:cs="Arial"/>
          <w:b/>
          <w:bCs/>
          <w:noProof/>
          <w:sz w:val="28"/>
          <w:szCs w:val="28"/>
        </w:rPr>
        <w:drawing>
          <wp:inline distT="0" distB="0" distL="0" distR="0" wp14:anchorId="1D8FD633" wp14:editId="32191422">
            <wp:extent cx="2178050" cy="493087"/>
            <wp:effectExtent l="0" t="0" r="0" b="2540"/>
            <wp:docPr id="24" name="Image 23" descr="Une image contenant texte, Police, Graphique, logo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3F7D695A-96BD-A19F-8E44-F52264EE485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3" descr="Une image contenant texte, Police, Graphique, logo&#10;&#10;Description générée automatiquement">
                      <a:extLst>
                        <a:ext uri="{FF2B5EF4-FFF2-40B4-BE49-F238E27FC236}">
                          <a16:creationId xmlns:a16="http://schemas.microsoft.com/office/drawing/2014/main" id="{3F7D695A-96BD-A19F-8E44-F52264EE485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15590" cy="501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21AB" w:rsidR="005C7DD9">
        <w:rPr>
          <w:rFonts w:ascii="Garamond" w:hAnsi="Garamond" w:cs="Arial"/>
          <w:b/>
          <w:bCs/>
          <w:sz w:val="28"/>
          <w:szCs w:val="28"/>
        </w:rPr>
        <w:tab/>
      </w:r>
      <w:r w:rsidR="00FD531F">
        <w:rPr>
          <w:rFonts w:ascii="Garamond" w:hAnsi="Garamond" w:cs="Arial"/>
          <w:b/>
          <w:bCs/>
          <w:sz w:val="28"/>
          <w:szCs w:val="28"/>
        </w:rPr>
        <w:t xml:space="preserve">      </w:t>
      </w:r>
      <w:r w:rsidRPr="00EB21AB" w:rsidR="005C7DD9">
        <w:rPr>
          <w:rFonts w:ascii="Garamond" w:hAnsi="Garamond" w:cs="Arial"/>
          <w:b/>
          <w:bCs/>
          <w:noProof/>
          <w:sz w:val="28"/>
          <w:szCs w:val="28"/>
        </w:rPr>
        <w:drawing>
          <wp:inline distT="0" distB="0" distL="0" distR="0" wp14:anchorId="07261946" wp14:editId="5BA43964">
            <wp:extent cx="785907" cy="546948"/>
            <wp:effectExtent l="0" t="0" r="52705" b="100965"/>
            <wp:docPr id="531902311" name="Image 531902311" descr="Une image contenant Réservoir de stockage, bâtiment, cylindre, silo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DC7CCA58-F71B-D674-C349-FF4348BB513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902311" name="Image 531902311" descr="Une image contenant Réservoir de stockage, bâtiment, cylindre, silo&#10;&#10;Description générée automatiquement">
                      <a:extLst>
                        <a:ext uri="{FF2B5EF4-FFF2-40B4-BE49-F238E27FC236}">
                          <a16:creationId xmlns:a16="http://schemas.microsoft.com/office/drawing/2014/main" id="{DC7CCA58-F71B-D674-C349-FF4348BB51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788274" cy="548595"/>
                    </a:xfrm>
                    <a:prstGeom prst="roundRect">
                      <a:avLst/>
                    </a:prstGeom>
                    <a:blipFill dpi="0" rotWithShape="1">
                      <a:blip r:embed="rId1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  <a:effectLst>
                      <a:outerShdw dist="76200" dir="2340000" sx="99000" sy="99000" algn="ctr" rotWithShape="0">
                        <a:srgbClr val="69AFAA"/>
                      </a:outerShdw>
                      <a:reflection stA="0" endPos="65000" dist="508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750BD9">
        <w:rPr>
          <w:rFonts w:ascii="Garamond" w:hAnsi="Garamond" w:cs="Arial"/>
          <w:b/>
          <w:bCs/>
          <w:sz w:val="28"/>
          <w:szCs w:val="28"/>
        </w:rPr>
        <w:t xml:space="preserve">                </w:t>
      </w:r>
      <w:r w:rsidRPr="00EB21AB" w:rsidR="002D5260">
        <w:rPr>
          <w:rFonts w:ascii="Garamond" w:hAnsi="Garamond" w:cs="Arial"/>
          <w:b/>
          <w:bCs/>
          <w:i/>
          <w:iCs/>
          <w:sz w:val="28"/>
          <w:szCs w:val="28"/>
        </w:rPr>
        <w:t>Chromatography Technology &amp; Applications</w:t>
      </w:r>
    </w:p>
    <w:p w:rsidRPr="001C4E1C" w:rsidR="00AB6082" w:rsidP="00AB6082" w:rsidRDefault="00AB6082" w14:paraId="7F572072" w14:textId="77777777">
      <w:pPr>
        <w:contextualSpacing/>
        <w:rPr>
          <w:rFonts w:ascii="Garamond" w:hAnsi="Garamond" w:cs="Arial"/>
          <w:b/>
          <w:bCs/>
          <w:sz w:val="36"/>
          <w:szCs w:val="36"/>
        </w:rPr>
      </w:pPr>
    </w:p>
    <w:tbl>
      <w:tblPr>
        <w:tblStyle w:val="TableGrid"/>
        <w:tblW w:w="11425" w:type="dxa"/>
        <w:jc w:val="center"/>
        <w:tblLook w:val="04A0" w:firstRow="1" w:lastRow="0" w:firstColumn="1" w:lastColumn="0" w:noHBand="0" w:noVBand="1"/>
      </w:tblPr>
      <w:tblGrid>
        <w:gridCol w:w="1866"/>
        <w:gridCol w:w="5851"/>
        <w:gridCol w:w="3708"/>
      </w:tblGrid>
      <w:tr w:rsidRPr="00EB21AB" w:rsidR="00966EEB" w:rsidTr="00D85C7A" w14:paraId="5410006A" w14:textId="77777777">
        <w:trPr>
          <w:jc w:val="center"/>
        </w:trPr>
        <w:tc>
          <w:tcPr>
            <w:tcW w:w="1866" w:type="dxa"/>
          </w:tcPr>
          <w:p w:rsidRPr="00EB21AB" w:rsidR="00966EEB" w:rsidP="0029723B" w:rsidRDefault="00966EEB" w14:paraId="20A2F7A8" w14:textId="77777777">
            <w:pPr>
              <w:contextualSpacing/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EB21AB">
              <w:rPr>
                <w:rFonts w:ascii="Garamond" w:hAnsi="Garamond" w:cs="Arial"/>
                <w:b/>
                <w:sz w:val="24"/>
                <w:szCs w:val="24"/>
              </w:rPr>
              <w:t>Time</w:t>
            </w:r>
          </w:p>
        </w:tc>
        <w:tc>
          <w:tcPr>
            <w:tcW w:w="5851" w:type="dxa"/>
          </w:tcPr>
          <w:p w:rsidRPr="00EB21AB" w:rsidR="00966EEB" w:rsidP="0029723B" w:rsidRDefault="00966EEB" w14:paraId="2703BD74" w14:textId="77777777">
            <w:pPr>
              <w:contextualSpacing/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EB21AB">
              <w:rPr>
                <w:rFonts w:ascii="Garamond" w:hAnsi="Garamond" w:cs="Arial"/>
                <w:b/>
                <w:sz w:val="24"/>
                <w:szCs w:val="24"/>
              </w:rPr>
              <w:t>Topic</w:t>
            </w:r>
          </w:p>
        </w:tc>
        <w:tc>
          <w:tcPr>
            <w:tcW w:w="3708" w:type="dxa"/>
          </w:tcPr>
          <w:p w:rsidRPr="00EB21AB" w:rsidR="00966EEB" w:rsidP="0029723B" w:rsidRDefault="00966EEB" w14:paraId="5587C150" w14:textId="77777777">
            <w:pPr>
              <w:contextualSpacing/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EB21AB">
              <w:rPr>
                <w:rFonts w:ascii="Garamond" w:hAnsi="Garamond" w:cs="Arial"/>
                <w:b/>
                <w:sz w:val="24"/>
                <w:szCs w:val="24"/>
              </w:rPr>
              <w:t>Lead</w:t>
            </w:r>
          </w:p>
        </w:tc>
      </w:tr>
      <w:tr w:rsidRPr="00EB21AB" w:rsidR="00C87F9D" w:rsidTr="00D85C7A" w14:paraId="17C8DDEA" w14:textId="77777777">
        <w:trPr>
          <w:jc w:val="center"/>
        </w:trPr>
        <w:tc>
          <w:tcPr>
            <w:tcW w:w="1866" w:type="dxa"/>
          </w:tcPr>
          <w:p w:rsidRPr="00EB21AB" w:rsidR="00C87F9D" w:rsidP="00C87F9D" w:rsidRDefault="00C87F9D" w14:paraId="04ECC0FF" w14:textId="2DAE76CD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8:</w:t>
            </w:r>
            <w:r w:rsidR="003A208D">
              <w:rPr>
                <w:rFonts w:ascii="Garamond" w:hAnsi="Garamond" w:cs="Arial"/>
              </w:rPr>
              <w:t>15</w:t>
            </w:r>
            <w:r w:rsidRPr="00EB21AB">
              <w:rPr>
                <w:rFonts w:ascii="Garamond" w:hAnsi="Garamond" w:cs="Arial"/>
              </w:rPr>
              <w:t>am</w:t>
            </w:r>
          </w:p>
        </w:tc>
        <w:tc>
          <w:tcPr>
            <w:tcW w:w="5851" w:type="dxa"/>
          </w:tcPr>
          <w:p w:rsidRPr="00EB21AB" w:rsidR="00C87F9D" w:rsidP="00C87F9D" w:rsidRDefault="00C87F9D" w14:paraId="09B4ABFD" w14:textId="2F2821CE">
            <w:pPr>
              <w:tabs>
                <w:tab w:val="left" w:pos="1827"/>
              </w:tabs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 xml:space="preserve">Shuttle Pick up at </w:t>
            </w:r>
            <w:r w:rsidRPr="00EB21AB" w:rsidR="00724D95">
              <w:rPr>
                <w:rFonts w:ascii="Garamond" w:hAnsi="Garamond" w:cs="Arial"/>
              </w:rPr>
              <w:t>the Holiday Inn</w:t>
            </w:r>
          </w:p>
        </w:tc>
        <w:tc>
          <w:tcPr>
            <w:tcW w:w="3708" w:type="dxa"/>
          </w:tcPr>
          <w:p w:rsidRPr="00EB21AB" w:rsidR="00C87F9D" w:rsidP="00C87F9D" w:rsidRDefault="00C87F9D" w14:paraId="7336C8F9" w14:textId="7336F5CC">
            <w:pPr>
              <w:contextualSpacing/>
              <w:rPr>
                <w:rFonts w:ascii="Garamond" w:hAnsi="Garamond" w:cs="Arial"/>
              </w:rPr>
            </w:pPr>
          </w:p>
        </w:tc>
      </w:tr>
      <w:tr w:rsidRPr="00EB21AB" w:rsidR="00D87FAB" w:rsidTr="00D85C7A" w14:paraId="1A4BD918" w14:textId="77777777">
        <w:trPr>
          <w:jc w:val="center"/>
        </w:trPr>
        <w:tc>
          <w:tcPr>
            <w:tcW w:w="1866" w:type="dxa"/>
          </w:tcPr>
          <w:p w:rsidRPr="00EB21AB" w:rsidR="00D87FAB" w:rsidP="0065250E" w:rsidRDefault="00D87FAB" w14:paraId="36536D8B" w14:textId="2347A60D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8:</w:t>
            </w:r>
            <w:r w:rsidR="003A208D">
              <w:rPr>
                <w:rFonts w:ascii="Garamond" w:hAnsi="Garamond" w:cs="Arial"/>
              </w:rPr>
              <w:t>2</w:t>
            </w:r>
            <w:r w:rsidRPr="00EB21AB">
              <w:rPr>
                <w:rFonts w:ascii="Garamond" w:hAnsi="Garamond" w:cs="Arial"/>
              </w:rPr>
              <w:t>0</w:t>
            </w:r>
            <w:r w:rsidRPr="00EB21AB" w:rsidR="0065250E">
              <w:rPr>
                <w:rFonts w:ascii="Garamond" w:hAnsi="Garamond" w:cs="Arial"/>
              </w:rPr>
              <w:t>am</w:t>
            </w:r>
          </w:p>
        </w:tc>
        <w:tc>
          <w:tcPr>
            <w:tcW w:w="5851" w:type="dxa"/>
          </w:tcPr>
          <w:p w:rsidRPr="00EB21AB" w:rsidR="00D87FAB" w:rsidP="00C87F9D" w:rsidRDefault="0065250E" w14:paraId="399E35BA" w14:textId="6050FD50">
            <w:pPr>
              <w:contextualSpacing/>
              <w:rPr>
                <w:rFonts w:ascii="Garamond" w:hAnsi="Garamond" w:cs="Arial"/>
                <w:i/>
                <w:iCs/>
              </w:rPr>
            </w:pPr>
            <w:r w:rsidRPr="00EB21AB">
              <w:rPr>
                <w:rFonts w:ascii="Garamond" w:hAnsi="Garamond" w:cs="Arial"/>
              </w:rPr>
              <w:t>Shuttle Pick up at the i</w:t>
            </w:r>
            <w:r w:rsidRPr="00EB21AB" w:rsidR="001065B7">
              <w:rPr>
                <w:rFonts w:ascii="Garamond" w:hAnsi="Garamond" w:cs="Arial"/>
              </w:rPr>
              <w:t>-</w:t>
            </w:r>
            <w:r w:rsidRPr="00EB21AB">
              <w:rPr>
                <w:rFonts w:ascii="Garamond" w:hAnsi="Garamond" w:cs="Arial"/>
              </w:rPr>
              <w:t>Hotel</w:t>
            </w:r>
          </w:p>
        </w:tc>
        <w:tc>
          <w:tcPr>
            <w:tcW w:w="3708" w:type="dxa"/>
          </w:tcPr>
          <w:p w:rsidRPr="00EB21AB" w:rsidR="00D87FAB" w:rsidP="00C87F9D" w:rsidRDefault="00D87FAB" w14:paraId="057FFE4F" w14:textId="77777777">
            <w:pPr>
              <w:contextualSpacing/>
              <w:rPr>
                <w:rFonts w:ascii="Garamond" w:hAnsi="Garamond" w:cs="Arial"/>
              </w:rPr>
            </w:pPr>
          </w:p>
        </w:tc>
      </w:tr>
      <w:tr w:rsidRPr="00EB21AB" w:rsidR="00C87F9D" w:rsidTr="00D85C7A" w14:paraId="715F996B" w14:textId="77777777">
        <w:trPr>
          <w:jc w:val="center"/>
        </w:trPr>
        <w:tc>
          <w:tcPr>
            <w:tcW w:w="1866" w:type="dxa"/>
          </w:tcPr>
          <w:p w:rsidRPr="00EB21AB" w:rsidR="00C87F9D" w:rsidP="00C87F9D" w:rsidRDefault="00C87F9D" w14:paraId="0FF60B64" w14:textId="50FF3B82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8:</w:t>
            </w:r>
            <w:r w:rsidR="003A208D">
              <w:rPr>
                <w:rFonts w:ascii="Garamond" w:hAnsi="Garamond" w:cs="Arial"/>
              </w:rPr>
              <w:t>30</w:t>
            </w:r>
            <w:r w:rsidRPr="00EB21AB">
              <w:rPr>
                <w:rFonts w:ascii="Garamond" w:hAnsi="Garamond" w:cs="Arial"/>
              </w:rPr>
              <w:t xml:space="preserve"> – </w:t>
            </w:r>
            <w:r w:rsidRPr="00EB21AB" w:rsidR="0060710E">
              <w:rPr>
                <w:rFonts w:ascii="Garamond" w:hAnsi="Garamond" w:cs="Arial"/>
              </w:rPr>
              <w:t>9</w:t>
            </w:r>
            <w:r w:rsidRPr="00EB21AB">
              <w:rPr>
                <w:rFonts w:ascii="Garamond" w:hAnsi="Garamond" w:cs="Arial"/>
              </w:rPr>
              <w:t>:</w:t>
            </w:r>
            <w:r w:rsidRPr="00EB21AB" w:rsidR="0060710E">
              <w:rPr>
                <w:rFonts w:ascii="Garamond" w:hAnsi="Garamond" w:cs="Arial"/>
              </w:rPr>
              <w:t>00</w:t>
            </w:r>
            <w:r w:rsidRPr="00EB21AB">
              <w:rPr>
                <w:rFonts w:ascii="Garamond" w:hAnsi="Garamond" w:cs="Arial"/>
              </w:rPr>
              <w:t>am</w:t>
            </w:r>
          </w:p>
        </w:tc>
        <w:tc>
          <w:tcPr>
            <w:tcW w:w="5851" w:type="dxa"/>
          </w:tcPr>
          <w:p w:rsidRPr="00EB21AB" w:rsidR="00C87F9D" w:rsidP="00C87F9D" w:rsidRDefault="00C87F9D" w14:paraId="6D1FA356" w14:textId="671EE28D">
            <w:pPr>
              <w:contextualSpacing/>
              <w:rPr>
                <w:rFonts w:ascii="Garamond" w:hAnsi="Garamond" w:cs="Arial"/>
                <w:i/>
                <w:iCs/>
              </w:rPr>
            </w:pPr>
            <w:r w:rsidRPr="00EB21AB">
              <w:rPr>
                <w:rFonts w:ascii="Garamond" w:hAnsi="Garamond" w:cs="Arial"/>
                <w:i/>
                <w:iCs/>
              </w:rPr>
              <w:t>Breakfast &amp; Registration</w:t>
            </w:r>
            <w:r w:rsidRPr="00EB21AB" w:rsidR="0060710E">
              <w:rPr>
                <w:rFonts w:ascii="Garamond" w:hAnsi="Garamond" w:cs="Arial"/>
                <w:i/>
                <w:iCs/>
              </w:rPr>
              <w:t xml:space="preserve"> &amp; Introductions</w:t>
            </w:r>
          </w:p>
        </w:tc>
        <w:tc>
          <w:tcPr>
            <w:tcW w:w="3708" w:type="dxa"/>
          </w:tcPr>
          <w:p w:rsidRPr="00EB21AB" w:rsidR="00C87F9D" w:rsidP="00C87F9D" w:rsidRDefault="00C87F9D" w14:paraId="71CA1A4B" w14:textId="07980335">
            <w:pPr>
              <w:contextualSpacing/>
              <w:rPr>
                <w:rFonts w:ascii="Garamond" w:hAnsi="Garamond" w:cs="Arial"/>
              </w:rPr>
            </w:pPr>
          </w:p>
        </w:tc>
      </w:tr>
      <w:tr w:rsidRPr="005C7DD9" w:rsidR="00C87F9D" w:rsidTr="00D85C7A" w14:paraId="5E206BF9" w14:textId="77777777">
        <w:trPr>
          <w:trHeight w:val="728"/>
          <w:jc w:val="center"/>
        </w:trPr>
        <w:tc>
          <w:tcPr>
            <w:tcW w:w="1866" w:type="dxa"/>
          </w:tcPr>
          <w:p w:rsidRPr="00EB21AB" w:rsidR="00C87F9D" w:rsidP="00C87F9D" w:rsidRDefault="0060710E" w14:paraId="7B8D868B" w14:textId="35E10EDC">
            <w:pPr>
              <w:contextualSpacing/>
              <w:rPr>
                <w:rFonts w:ascii="Garamond" w:hAnsi="Garamond" w:cs="Arial"/>
              </w:rPr>
            </w:pPr>
            <w:bookmarkStart w:name="_Hlk156923785" w:id="0"/>
            <w:r w:rsidRPr="00EB21AB">
              <w:rPr>
                <w:rFonts w:ascii="Garamond" w:hAnsi="Garamond" w:cs="Arial"/>
              </w:rPr>
              <w:t>9</w:t>
            </w:r>
            <w:r w:rsidRPr="00EB21AB" w:rsidR="00C87F9D">
              <w:rPr>
                <w:rFonts w:ascii="Garamond" w:hAnsi="Garamond" w:cs="Arial"/>
              </w:rPr>
              <w:t>:</w:t>
            </w:r>
            <w:r w:rsidRPr="00EB21AB">
              <w:rPr>
                <w:rFonts w:ascii="Garamond" w:hAnsi="Garamond" w:cs="Arial"/>
              </w:rPr>
              <w:t>00</w:t>
            </w:r>
            <w:r w:rsidRPr="00EB21AB" w:rsidR="00C87F9D">
              <w:rPr>
                <w:rFonts w:ascii="Garamond" w:hAnsi="Garamond" w:cs="Arial"/>
              </w:rPr>
              <w:t xml:space="preserve"> – 10:30am</w:t>
            </w:r>
          </w:p>
        </w:tc>
        <w:tc>
          <w:tcPr>
            <w:tcW w:w="5851" w:type="dxa"/>
          </w:tcPr>
          <w:p w:rsidRPr="00EB21AB" w:rsidR="00C87F9D" w:rsidP="00C87F9D" w:rsidRDefault="00C87F9D" w14:paraId="03F9466A" w14:textId="37D5A475">
            <w:pPr>
              <w:spacing w:line="259" w:lineRule="auto"/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Start of Part 1 of AM Session</w:t>
            </w:r>
          </w:p>
          <w:p w:rsidRPr="00EB21AB" w:rsidR="00526E43" w:rsidP="00C87F9D" w:rsidRDefault="00526E43" w14:paraId="051C999B" w14:textId="480F31D8">
            <w:pPr>
              <w:pStyle w:val="ListParagraph"/>
              <w:numPr>
                <w:ilvl w:val="0"/>
                <w:numId w:val="16"/>
              </w:numPr>
              <w:spacing w:line="259" w:lineRule="auto"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I</w:t>
            </w:r>
            <w:r w:rsidRPr="00EB21AB" w:rsidR="00C87F9D">
              <w:rPr>
                <w:rFonts w:ascii="Garamond" w:hAnsi="Garamond" w:cs="Arial"/>
              </w:rPr>
              <w:t>ntroduction to Chromatography</w:t>
            </w:r>
            <w:r w:rsidRPr="00EB21AB" w:rsidR="00F06C29">
              <w:rPr>
                <w:rFonts w:ascii="Garamond" w:hAnsi="Garamond" w:cs="Arial"/>
              </w:rPr>
              <w:t>.</w:t>
            </w:r>
          </w:p>
          <w:p w:rsidRPr="00EB21AB" w:rsidR="00C87F9D" w:rsidP="00C87F9D" w:rsidRDefault="00526E43" w14:paraId="5DB97162" w14:textId="5886D7BC">
            <w:pPr>
              <w:pStyle w:val="ListParagraph"/>
              <w:numPr>
                <w:ilvl w:val="0"/>
                <w:numId w:val="16"/>
              </w:numPr>
              <w:spacing w:line="259" w:lineRule="auto"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Deep journey into the t</w:t>
            </w:r>
            <w:r w:rsidRPr="00EB21AB" w:rsidR="00C87F9D">
              <w:rPr>
                <w:rFonts w:ascii="Garamond" w:hAnsi="Garamond" w:cs="Arial"/>
              </w:rPr>
              <w:t>heory</w:t>
            </w:r>
            <w:r w:rsidRPr="00EB21AB">
              <w:rPr>
                <w:rFonts w:ascii="Garamond" w:hAnsi="Garamond" w:cs="Arial"/>
              </w:rPr>
              <w:t xml:space="preserve">: chemical &amp; physical interactions, main equations &amp; design </w:t>
            </w:r>
            <w:r w:rsidRPr="00EB21AB" w:rsidR="00FC6568">
              <w:rPr>
                <w:rFonts w:ascii="Garamond" w:hAnsi="Garamond" w:cs="Arial"/>
              </w:rPr>
              <w:t>implications</w:t>
            </w:r>
            <w:r w:rsidRPr="00EB21AB" w:rsidR="00F06C29">
              <w:rPr>
                <w:rFonts w:ascii="Garamond" w:hAnsi="Garamond" w:cs="Arial"/>
              </w:rPr>
              <w:t>.</w:t>
            </w:r>
          </w:p>
        </w:tc>
        <w:tc>
          <w:tcPr>
            <w:tcW w:w="3708" w:type="dxa"/>
          </w:tcPr>
          <w:p w:rsidRPr="00EB21AB" w:rsidR="00C87F9D" w:rsidP="00C87F9D" w:rsidRDefault="00C87F9D" w14:paraId="179C316A" w14:textId="0D608850">
            <w:pPr>
              <w:contextualSpacing/>
              <w:rPr>
                <w:rFonts w:ascii="Garamond" w:hAnsi="Garamond" w:cs="Arial"/>
                <w:lang w:val="pt-BR"/>
              </w:rPr>
            </w:pPr>
            <w:r w:rsidRPr="00EB21AB">
              <w:rPr>
                <w:rFonts w:ascii="Garamond" w:hAnsi="Garamond" w:cs="Arial"/>
                <w:lang w:val="pt-BR"/>
              </w:rPr>
              <w:t>Hector Osuna, R&amp;D Manager</w:t>
            </w:r>
          </w:p>
        </w:tc>
      </w:tr>
      <w:tr w:rsidRPr="00EB21AB" w:rsidR="00C87F9D" w:rsidTr="00D85C7A" w14:paraId="50676C97" w14:textId="77777777">
        <w:trPr>
          <w:jc w:val="center"/>
        </w:trPr>
        <w:tc>
          <w:tcPr>
            <w:tcW w:w="1866" w:type="dxa"/>
          </w:tcPr>
          <w:p w:rsidRPr="00EB21AB" w:rsidR="00C87F9D" w:rsidP="00C87F9D" w:rsidRDefault="00C87F9D" w14:paraId="7D400525" w14:textId="79D750B5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10:30 – 10:45am</w:t>
            </w:r>
          </w:p>
        </w:tc>
        <w:tc>
          <w:tcPr>
            <w:tcW w:w="5851" w:type="dxa"/>
          </w:tcPr>
          <w:p w:rsidRPr="00EB21AB" w:rsidR="00C87F9D" w:rsidP="00C87F9D" w:rsidRDefault="00C87F9D" w14:paraId="1C126543" w14:textId="2ED5C556">
            <w:pPr>
              <w:contextualSpacing/>
              <w:rPr>
                <w:rFonts w:ascii="Garamond" w:hAnsi="Garamond" w:cs="Arial"/>
                <w:i/>
                <w:iCs/>
              </w:rPr>
            </w:pPr>
            <w:r w:rsidRPr="00EB21AB">
              <w:rPr>
                <w:rFonts w:ascii="Garamond" w:hAnsi="Garamond" w:cs="Arial"/>
                <w:i/>
                <w:iCs/>
              </w:rPr>
              <w:t>Break</w:t>
            </w:r>
          </w:p>
        </w:tc>
        <w:tc>
          <w:tcPr>
            <w:tcW w:w="3708" w:type="dxa"/>
          </w:tcPr>
          <w:p w:rsidRPr="00EB21AB" w:rsidR="00C87F9D" w:rsidP="00C87F9D" w:rsidRDefault="00C87F9D" w14:paraId="08C388E5" w14:textId="46F4870B">
            <w:pPr>
              <w:contextualSpacing/>
              <w:rPr>
                <w:rFonts w:ascii="Garamond" w:hAnsi="Garamond" w:cs="Arial"/>
              </w:rPr>
            </w:pPr>
          </w:p>
        </w:tc>
      </w:tr>
      <w:tr w:rsidRPr="005C7DD9" w:rsidR="00C87F9D" w:rsidTr="00D85C7A" w14:paraId="4DBBFBEF" w14:textId="77777777">
        <w:trPr>
          <w:jc w:val="center"/>
        </w:trPr>
        <w:tc>
          <w:tcPr>
            <w:tcW w:w="1866" w:type="dxa"/>
          </w:tcPr>
          <w:p w:rsidRPr="00EB21AB" w:rsidR="00C87F9D" w:rsidP="00C87F9D" w:rsidRDefault="00C87F9D" w14:paraId="2ABDCDED" w14:textId="5714F835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10:45 – 12:00pm</w:t>
            </w:r>
          </w:p>
        </w:tc>
        <w:tc>
          <w:tcPr>
            <w:tcW w:w="5851" w:type="dxa"/>
          </w:tcPr>
          <w:p w:rsidRPr="00EB21AB" w:rsidR="00C87F9D" w:rsidP="00C87F9D" w:rsidRDefault="00C87F9D" w14:paraId="5A002DF0" w14:textId="77777777">
            <w:pPr>
              <w:spacing w:line="259" w:lineRule="auto"/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Start of Part 2 of AM Session</w:t>
            </w:r>
          </w:p>
          <w:p w:rsidRPr="00EB21AB" w:rsidR="00C87F9D" w:rsidP="00C87F9D" w:rsidRDefault="00C87F9D" w14:paraId="53EF24C8" w14:textId="541576A7">
            <w:pPr>
              <w:pStyle w:val="ListParagraph"/>
              <w:numPr>
                <w:ilvl w:val="0"/>
                <w:numId w:val="18"/>
              </w:numPr>
              <w:spacing w:line="259" w:lineRule="auto"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Scale</w:t>
            </w:r>
            <w:r w:rsidRPr="00EB21AB" w:rsidR="00526E43">
              <w:rPr>
                <w:rFonts w:ascii="Garamond" w:hAnsi="Garamond" w:cs="Arial"/>
              </w:rPr>
              <w:t>-</w:t>
            </w:r>
            <w:r w:rsidRPr="00EB21AB">
              <w:rPr>
                <w:rFonts w:ascii="Garamond" w:hAnsi="Garamond" w:cs="Arial"/>
              </w:rPr>
              <w:t>Up</w:t>
            </w:r>
            <w:r w:rsidRPr="00EB21AB" w:rsidR="00526E43">
              <w:rPr>
                <w:rFonts w:ascii="Garamond" w:hAnsi="Garamond" w:cs="Arial"/>
              </w:rPr>
              <w:t>:</w:t>
            </w:r>
            <w:r w:rsidRPr="00EB21AB">
              <w:rPr>
                <w:rFonts w:ascii="Garamond" w:hAnsi="Garamond" w:cs="Arial"/>
              </w:rPr>
              <w:t xml:space="preserve"> </w:t>
            </w:r>
            <w:r w:rsidRPr="00EB21AB" w:rsidR="00526E43">
              <w:rPr>
                <w:rFonts w:ascii="Garamond" w:hAnsi="Garamond" w:cs="Arial"/>
              </w:rPr>
              <w:t>from lab to industrial scale (d</w:t>
            </w:r>
            <w:r w:rsidRPr="00EB21AB">
              <w:rPr>
                <w:rFonts w:ascii="Garamond" w:hAnsi="Garamond" w:cs="Arial"/>
              </w:rPr>
              <w:t>efining CAPEX and OPEX</w:t>
            </w:r>
            <w:r w:rsidRPr="00EB21AB" w:rsidR="00526E43">
              <w:rPr>
                <w:rFonts w:ascii="Garamond" w:hAnsi="Garamond" w:cs="Arial"/>
              </w:rPr>
              <w:t xml:space="preserve"> from trials)</w:t>
            </w:r>
            <w:r w:rsidRPr="00EB21AB" w:rsidR="00F06C29">
              <w:rPr>
                <w:rFonts w:ascii="Garamond" w:hAnsi="Garamond" w:cs="Arial"/>
              </w:rPr>
              <w:t>.</w:t>
            </w:r>
          </w:p>
          <w:p w:rsidRPr="00EB21AB" w:rsidR="00C87F9D" w:rsidP="00526E43" w:rsidRDefault="00C87F9D" w14:paraId="4E91B43F" w14:textId="161238B0">
            <w:pPr>
              <w:pStyle w:val="ListParagraph"/>
              <w:numPr>
                <w:ilvl w:val="0"/>
                <w:numId w:val="18"/>
              </w:numPr>
              <w:spacing w:line="259" w:lineRule="auto"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Batch Chromatography to Continuous Chromatography</w:t>
            </w:r>
            <w:r w:rsidRPr="00EB21AB" w:rsidR="00F06C29">
              <w:rPr>
                <w:rFonts w:ascii="Garamond" w:hAnsi="Garamond" w:cs="Arial"/>
              </w:rPr>
              <w:t>.</w:t>
            </w:r>
          </w:p>
        </w:tc>
        <w:tc>
          <w:tcPr>
            <w:tcW w:w="3708" w:type="dxa"/>
          </w:tcPr>
          <w:p w:rsidRPr="00EB21AB" w:rsidR="00C87F9D" w:rsidP="00C87F9D" w:rsidRDefault="00C87F9D" w14:paraId="46BCA2BD" w14:textId="3ED63083">
            <w:pPr>
              <w:contextualSpacing/>
              <w:rPr>
                <w:rFonts w:ascii="Garamond" w:hAnsi="Garamond" w:cs="Arial"/>
                <w:lang w:val="pt-BR"/>
              </w:rPr>
            </w:pPr>
            <w:r w:rsidRPr="00EB21AB">
              <w:rPr>
                <w:rFonts w:ascii="Garamond" w:hAnsi="Garamond" w:cs="Arial"/>
                <w:lang w:val="pt-BR"/>
              </w:rPr>
              <w:t xml:space="preserve">Hector Osuna, R&amp;D Manager </w:t>
            </w:r>
          </w:p>
        </w:tc>
      </w:tr>
      <w:tr w:rsidRPr="00EB21AB" w:rsidR="00C87F9D" w:rsidTr="00D85C7A" w14:paraId="5CAB189F" w14:textId="77777777">
        <w:trPr>
          <w:jc w:val="center"/>
        </w:trPr>
        <w:tc>
          <w:tcPr>
            <w:tcW w:w="1866" w:type="dxa"/>
          </w:tcPr>
          <w:p w:rsidRPr="00EB21AB" w:rsidR="00C87F9D" w:rsidP="00C87F9D" w:rsidRDefault="00C87F9D" w14:paraId="0FBB429B" w14:textId="3E344D52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12:00 – 1:00pm</w:t>
            </w:r>
          </w:p>
        </w:tc>
        <w:tc>
          <w:tcPr>
            <w:tcW w:w="5851" w:type="dxa"/>
          </w:tcPr>
          <w:p w:rsidRPr="00EB21AB" w:rsidR="00C87F9D" w:rsidP="00526E43" w:rsidRDefault="00C87F9D" w14:paraId="1DF6DB80" w14:textId="7768D6F8">
            <w:pPr>
              <w:spacing w:line="259" w:lineRule="auto"/>
              <w:contextualSpacing/>
              <w:rPr>
                <w:rFonts w:ascii="Garamond" w:hAnsi="Garamond"/>
              </w:rPr>
            </w:pPr>
            <w:r w:rsidRPr="00EB21AB">
              <w:rPr>
                <w:rFonts w:ascii="Garamond" w:hAnsi="Garamond" w:cs="Arial"/>
                <w:i/>
                <w:iCs/>
              </w:rPr>
              <w:t>Lunch</w:t>
            </w:r>
          </w:p>
        </w:tc>
        <w:tc>
          <w:tcPr>
            <w:tcW w:w="3708" w:type="dxa"/>
          </w:tcPr>
          <w:p w:rsidRPr="00EB21AB" w:rsidR="00C87F9D" w:rsidP="00C87F9D" w:rsidRDefault="00C87F9D" w14:paraId="224F70E7" w14:textId="7AED622F">
            <w:pPr>
              <w:contextualSpacing/>
              <w:rPr>
                <w:rFonts w:ascii="Garamond" w:hAnsi="Garamond" w:cs="Arial"/>
              </w:rPr>
            </w:pPr>
          </w:p>
        </w:tc>
      </w:tr>
      <w:tr w:rsidRPr="00EB21AB" w:rsidR="00C87F9D" w:rsidTr="00D85C7A" w14:paraId="26DC7E2C" w14:textId="77777777">
        <w:trPr>
          <w:jc w:val="center"/>
        </w:trPr>
        <w:tc>
          <w:tcPr>
            <w:tcW w:w="1866" w:type="dxa"/>
          </w:tcPr>
          <w:p w:rsidRPr="00EB21AB" w:rsidR="00C87F9D" w:rsidP="00C87F9D" w:rsidRDefault="00C87F9D" w14:paraId="3FBCE068" w14:textId="1D5AFD43">
            <w:pPr>
              <w:contextualSpacing/>
              <w:rPr>
                <w:rFonts w:ascii="Garamond" w:hAnsi="Garamond" w:cs="Arial"/>
              </w:rPr>
            </w:pPr>
            <w:bookmarkStart w:name="_Hlk156988607" w:id="1"/>
            <w:bookmarkEnd w:id="0"/>
            <w:r w:rsidRPr="00EB21AB">
              <w:rPr>
                <w:rFonts w:ascii="Garamond" w:hAnsi="Garamond" w:cs="Arial"/>
              </w:rPr>
              <w:t>1:00 – 3:00pm</w:t>
            </w:r>
          </w:p>
        </w:tc>
        <w:tc>
          <w:tcPr>
            <w:tcW w:w="5851" w:type="dxa"/>
          </w:tcPr>
          <w:p w:rsidRPr="00EB21AB" w:rsidR="00C87F9D" w:rsidP="00C87F9D" w:rsidRDefault="00C87F9D" w14:paraId="406EB609" w14:textId="77777777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Start of Part 1 of PM Session</w:t>
            </w:r>
          </w:p>
          <w:p w:rsidRPr="00EB21AB" w:rsidR="005A25A7" w:rsidP="00C87F9D" w:rsidRDefault="00C87F9D" w14:paraId="6D806BF8" w14:textId="564AFE7F">
            <w:pPr>
              <w:pStyle w:val="ListParagraph"/>
              <w:numPr>
                <w:ilvl w:val="0"/>
                <w:numId w:val="18"/>
              </w:num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Industrial Design</w:t>
            </w:r>
            <w:r w:rsidRPr="00EB21AB" w:rsidR="005A25A7">
              <w:rPr>
                <w:rFonts w:ascii="Garamond" w:hAnsi="Garamond" w:cs="Arial"/>
              </w:rPr>
              <w:t>:</w:t>
            </w:r>
            <w:r w:rsidRPr="00EB21AB" w:rsidR="00711C8E">
              <w:rPr>
                <w:rFonts w:ascii="Garamond" w:hAnsi="Garamond" w:cs="Arial"/>
              </w:rPr>
              <w:t xml:space="preserve"> Process design &amp; industrial equipment</w:t>
            </w:r>
            <w:r w:rsidRPr="00EB21AB" w:rsidR="00F06C29">
              <w:rPr>
                <w:rFonts w:ascii="Garamond" w:hAnsi="Garamond" w:cs="Arial"/>
              </w:rPr>
              <w:t>.</w:t>
            </w:r>
          </w:p>
          <w:p w:rsidRPr="00EB21AB" w:rsidR="00C87F9D" w:rsidP="00711C8E" w:rsidRDefault="00C87F9D" w14:paraId="26BD805D" w14:textId="222A92B5">
            <w:pPr>
              <w:pStyle w:val="ListParagraph"/>
              <w:numPr>
                <w:ilvl w:val="0"/>
                <w:numId w:val="18"/>
              </w:num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System Operation</w:t>
            </w:r>
            <w:r w:rsidRPr="00EB21AB" w:rsidR="005A25A7">
              <w:rPr>
                <w:rFonts w:ascii="Garamond" w:hAnsi="Garamond" w:cs="Arial"/>
              </w:rPr>
              <w:t>:</w:t>
            </w:r>
            <w:r w:rsidRPr="00EB21AB" w:rsidR="00711C8E">
              <w:rPr>
                <w:rFonts w:ascii="Garamond" w:hAnsi="Garamond" w:cs="Arial"/>
              </w:rPr>
              <w:t xml:space="preserve"> Separation zones, parameters setting, operation sequences, t</w:t>
            </w:r>
            <w:r w:rsidRPr="00EB21AB">
              <w:rPr>
                <w:rFonts w:ascii="Garamond" w:hAnsi="Garamond" w:cs="Arial"/>
              </w:rPr>
              <w:t xml:space="preserve">roubleshooting </w:t>
            </w:r>
            <w:r w:rsidRPr="00EB21AB" w:rsidR="00BE7F4A">
              <w:rPr>
                <w:rFonts w:ascii="Garamond" w:hAnsi="Garamond" w:cs="Arial"/>
              </w:rPr>
              <w:t>guidelines</w:t>
            </w:r>
            <w:r w:rsidRPr="00EB21AB" w:rsidR="00F06C29">
              <w:rPr>
                <w:rFonts w:ascii="Garamond" w:hAnsi="Garamond" w:cs="Arial"/>
              </w:rPr>
              <w:t>.</w:t>
            </w:r>
          </w:p>
          <w:p w:rsidRPr="00EB21AB" w:rsidR="00C87F9D" w:rsidP="00711C8E" w:rsidRDefault="00C87F9D" w14:paraId="4BF9D4CA" w14:textId="6BB537CD">
            <w:pPr>
              <w:pStyle w:val="ListParagraph"/>
              <w:numPr>
                <w:ilvl w:val="0"/>
                <w:numId w:val="18"/>
              </w:num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Case studies</w:t>
            </w:r>
            <w:r w:rsidRPr="00EB21AB" w:rsidR="00DB7818">
              <w:rPr>
                <w:rFonts w:ascii="Garamond" w:hAnsi="Garamond" w:cs="Arial"/>
              </w:rPr>
              <w:t xml:space="preserve">: </w:t>
            </w:r>
            <w:r w:rsidRPr="00EB21AB">
              <w:rPr>
                <w:rFonts w:ascii="Garamond" w:hAnsi="Garamond" w:cs="Arial"/>
              </w:rPr>
              <w:t>Sugars &amp; Sweeteners, Organic Acids</w:t>
            </w:r>
            <w:r w:rsidRPr="00EB21AB" w:rsidR="00F06C29">
              <w:rPr>
                <w:rFonts w:ascii="Garamond" w:hAnsi="Garamond" w:cs="Arial"/>
              </w:rPr>
              <w:t>.</w:t>
            </w:r>
          </w:p>
        </w:tc>
        <w:tc>
          <w:tcPr>
            <w:tcW w:w="3708" w:type="dxa"/>
          </w:tcPr>
          <w:p w:rsidRPr="00EB21AB" w:rsidR="00C87F9D" w:rsidP="00C87F9D" w:rsidRDefault="00C87F9D" w14:paraId="2060EE45" w14:textId="6A1A62DD">
            <w:pPr>
              <w:contextualSpacing/>
              <w:rPr>
                <w:rFonts w:ascii="Garamond" w:hAnsi="Garamond" w:cs="Arial"/>
                <w:lang w:val="pt-BR"/>
              </w:rPr>
            </w:pPr>
            <w:r w:rsidRPr="00EB21AB">
              <w:rPr>
                <w:rFonts w:ascii="Garamond" w:hAnsi="Garamond" w:cs="Arial"/>
                <w:lang w:val="pt-BR"/>
              </w:rPr>
              <w:t>Hector Osuna, R&amp;D Manager</w:t>
            </w:r>
          </w:p>
          <w:p w:rsidRPr="00EB21AB" w:rsidR="00C87F9D" w:rsidP="00C87F9D" w:rsidRDefault="00C87F9D" w14:paraId="4A652F82" w14:textId="2372119C">
            <w:pPr>
              <w:contextualSpacing/>
              <w:rPr>
                <w:rFonts w:ascii="Garamond" w:hAnsi="Garamond" w:cs="Arial"/>
                <w:lang w:val="pt-BR"/>
              </w:rPr>
            </w:pPr>
            <w:r w:rsidRPr="00EB21AB">
              <w:rPr>
                <w:rFonts w:ascii="Garamond" w:hAnsi="Garamond" w:cs="Arial"/>
                <w:lang w:val="pt-BR"/>
              </w:rPr>
              <w:t>Antoine Charbonneau, Process Manager</w:t>
            </w:r>
          </w:p>
        </w:tc>
      </w:tr>
      <w:bookmarkEnd w:id="1"/>
      <w:tr w:rsidRPr="00EB21AB" w:rsidR="00C87F9D" w:rsidTr="00D85C7A" w14:paraId="3B372EC2" w14:textId="77777777">
        <w:trPr>
          <w:jc w:val="center"/>
        </w:trPr>
        <w:tc>
          <w:tcPr>
            <w:tcW w:w="1866" w:type="dxa"/>
          </w:tcPr>
          <w:p w:rsidRPr="00EB21AB" w:rsidR="00C87F9D" w:rsidP="00C87F9D" w:rsidRDefault="001D3E0B" w14:paraId="6C32A47F" w14:textId="3F20FB1B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3</w:t>
            </w:r>
            <w:r w:rsidRPr="00EB21AB" w:rsidR="00C87F9D">
              <w:rPr>
                <w:rFonts w:ascii="Garamond" w:hAnsi="Garamond" w:cs="Arial"/>
              </w:rPr>
              <w:t>:</w:t>
            </w:r>
            <w:r w:rsidRPr="00EB21AB">
              <w:rPr>
                <w:rFonts w:ascii="Garamond" w:hAnsi="Garamond" w:cs="Arial"/>
              </w:rPr>
              <w:t>00</w:t>
            </w:r>
            <w:r w:rsidRPr="00EB21AB" w:rsidR="00C87F9D">
              <w:rPr>
                <w:rFonts w:ascii="Garamond" w:hAnsi="Garamond" w:cs="Arial"/>
              </w:rPr>
              <w:t xml:space="preserve"> – 3:</w:t>
            </w:r>
            <w:r w:rsidRPr="00EB21AB">
              <w:rPr>
                <w:rFonts w:ascii="Garamond" w:hAnsi="Garamond" w:cs="Arial"/>
              </w:rPr>
              <w:t>15</w:t>
            </w:r>
            <w:r w:rsidRPr="00EB21AB" w:rsidR="00C87F9D">
              <w:rPr>
                <w:rFonts w:ascii="Garamond" w:hAnsi="Garamond" w:cs="Arial"/>
              </w:rPr>
              <w:t>pm</w:t>
            </w:r>
          </w:p>
        </w:tc>
        <w:tc>
          <w:tcPr>
            <w:tcW w:w="5851" w:type="dxa"/>
          </w:tcPr>
          <w:p w:rsidRPr="00EB21AB" w:rsidR="00C87F9D" w:rsidP="00C87F9D" w:rsidRDefault="00C87F9D" w14:paraId="6DDD7DD7" w14:textId="15B4069A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  <w:i/>
                <w:iCs/>
              </w:rPr>
              <w:t>Break</w:t>
            </w:r>
          </w:p>
        </w:tc>
        <w:tc>
          <w:tcPr>
            <w:tcW w:w="3708" w:type="dxa"/>
          </w:tcPr>
          <w:p w:rsidRPr="00EB21AB" w:rsidR="00C87F9D" w:rsidP="00C87F9D" w:rsidRDefault="00C87F9D" w14:paraId="65319BE9" w14:textId="77777777">
            <w:pPr>
              <w:contextualSpacing/>
              <w:rPr>
                <w:rFonts w:ascii="Garamond" w:hAnsi="Garamond" w:cs="Arial"/>
              </w:rPr>
            </w:pPr>
          </w:p>
        </w:tc>
      </w:tr>
      <w:tr w:rsidRPr="00EB21AB" w:rsidR="00C87F9D" w:rsidTr="00D85C7A" w14:paraId="4E37E03E" w14:textId="77777777">
        <w:trPr>
          <w:jc w:val="center"/>
        </w:trPr>
        <w:tc>
          <w:tcPr>
            <w:tcW w:w="1866" w:type="dxa"/>
          </w:tcPr>
          <w:p w:rsidRPr="00EB21AB" w:rsidR="00C87F9D" w:rsidP="00C87F9D" w:rsidRDefault="00C87F9D" w14:paraId="37A2280D" w14:textId="68FA5D0D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3:</w:t>
            </w:r>
            <w:r w:rsidRPr="00EB21AB" w:rsidR="001D3E0B">
              <w:rPr>
                <w:rFonts w:ascii="Garamond" w:hAnsi="Garamond" w:cs="Arial"/>
              </w:rPr>
              <w:t>15</w:t>
            </w:r>
            <w:r w:rsidRPr="00EB21AB">
              <w:rPr>
                <w:rFonts w:ascii="Garamond" w:hAnsi="Garamond" w:cs="Arial"/>
              </w:rPr>
              <w:t xml:space="preserve"> – 4:45pm</w:t>
            </w:r>
          </w:p>
        </w:tc>
        <w:tc>
          <w:tcPr>
            <w:tcW w:w="5851" w:type="dxa"/>
          </w:tcPr>
          <w:p w:rsidRPr="00EB21AB" w:rsidR="00C87F9D" w:rsidP="00C87F9D" w:rsidRDefault="00C87F9D" w14:paraId="684AAA0F" w14:textId="77777777">
            <w:pPr>
              <w:spacing w:line="259" w:lineRule="auto"/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Start of Part 2 of PM Session</w:t>
            </w:r>
          </w:p>
          <w:p w:rsidRPr="00EB21AB" w:rsidR="00C87F9D" w:rsidP="00C87F9D" w:rsidRDefault="00C87F9D" w14:paraId="136ADF90" w14:textId="3E1CA365">
            <w:pPr>
              <w:pStyle w:val="ListParagraph"/>
              <w:numPr>
                <w:ilvl w:val="0"/>
                <w:numId w:val="18"/>
              </w:num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Digital Tools</w:t>
            </w:r>
            <w:r w:rsidRPr="00EB21AB" w:rsidR="00711C8E">
              <w:rPr>
                <w:rFonts w:ascii="Garamond" w:hAnsi="Garamond" w:cs="Arial"/>
              </w:rPr>
              <w:t>: Run4.0 &amp; Perform4.0, Link4.0</w:t>
            </w:r>
            <w:r w:rsidRPr="00EB21AB" w:rsidR="00F06C29">
              <w:rPr>
                <w:rFonts w:ascii="Garamond" w:hAnsi="Garamond" w:cs="Arial"/>
              </w:rPr>
              <w:t>.</w:t>
            </w:r>
          </w:p>
          <w:p w:rsidRPr="00EB21AB" w:rsidR="00C87F9D" w:rsidP="00711C8E" w:rsidRDefault="00711C8E" w14:paraId="62E74546" w14:textId="5ED57BE0">
            <w:pPr>
              <w:pStyle w:val="ListParagraph"/>
              <w:numPr>
                <w:ilvl w:val="0"/>
                <w:numId w:val="18"/>
              </w:num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 xml:space="preserve">Run4.0 &amp; Perform4.0 </w:t>
            </w:r>
            <w:r w:rsidRPr="00EB21AB" w:rsidR="00052ED5">
              <w:rPr>
                <w:rFonts w:ascii="Garamond" w:hAnsi="Garamond" w:cs="Arial"/>
              </w:rPr>
              <w:t xml:space="preserve">digital </w:t>
            </w:r>
            <w:r w:rsidRPr="00EB21AB" w:rsidR="00516D62">
              <w:rPr>
                <w:rFonts w:ascii="Garamond" w:hAnsi="Garamond" w:cs="Arial"/>
              </w:rPr>
              <w:t xml:space="preserve">platforms </w:t>
            </w:r>
            <w:r w:rsidRPr="00EB21AB" w:rsidR="00C87F9D">
              <w:rPr>
                <w:rFonts w:ascii="Garamond" w:hAnsi="Garamond" w:cs="Arial"/>
              </w:rPr>
              <w:t>Demo</w:t>
            </w:r>
            <w:r w:rsidRPr="00EB21AB" w:rsidR="00F06C29">
              <w:rPr>
                <w:rFonts w:ascii="Garamond" w:hAnsi="Garamond" w:cs="Arial"/>
              </w:rPr>
              <w:t>.</w:t>
            </w:r>
          </w:p>
        </w:tc>
        <w:tc>
          <w:tcPr>
            <w:tcW w:w="3708" w:type="dxa"/>
          </w:tcPr>
          <w:p w:rsidRPr="00EB21AB" w:rsidR="00C87F9D" w:rsidP="00C87F9D" w:rsidRDefault="00C87F9D" w14:paraId="3E745CC5" w14:textId="77777777">
            <w:pPr>
              <w:contextualSpacing/>
              <w:rPr>
                <w:rFonts w:ascii="Garamond" w:hAnsi="Garamond" w:cs="Arial"/>
                <w:lang w:val="pt-BR"/>
              </w:rPr>
            </w:pPr>
            <w:r w:rsidRPr="00EB21AB">
              <w:rPr>
                <w:rFonts w:ascii="Garamond" w:hAnsi="Garamond" w:cs="Arial"/>
                <w:lang w:val="pt-BR"/>
              </w:rPr>
              <w:t>Hector Osuna, R&amp;D Manager</w:t>
            </w:r>
          </w:p>
          <w:p w:rsidRPr="00EB21AB" w:rsidR="00C87F9D" w:rsidP="00C87F9D" w:rsidRDefault="00C87F9D" w14:paraId="5D59845E" w14:textId="1117C916">
            <w:pPr>
              <w:contextualSpacing/>
              <w:rPr>
                <w:rFonts w:ascii="Garamond" w:hAnsi="Garamond" w:cs="Arial"/>
                <w:lang w:val="pt-BR"/>
              </w:rPr>
            </w:pPr>
            <w:r w:rsidRPr="00EB21AB">
              <w:rPr>
                <w:rFonts w:ascii="Garamond" w:hAnsi="Garamond" w:cs="Arial"/>
                <w:lang w:val="pt-BR"/>
              </w:rPr>
              <w:t>Antoine Charbonneau, Process Manager</w:t>
            </w:r>
          </w:p>
        </w:tc>
      </w:tr>
      <w:tr w:rsidRPr="00EB21AB" w:rsidR="00C87F9D" w:rsidTr="00D85C7A" w14:paraId="266C5D8D" w14:textId="77777777">
        <w:trPr>
          <w:jc w:val="center"/>
        </w:trPr>
        <w:tc>
          <w:tcPr>
            <w:tcW w:w="1866" w:type="dxa"/>
          </w:tcPr>
          <w:p w:rsidRPr="00EB21AB" w:rsidR="00C87F9D" w:rsidP="00C87F9D" w:rsidRDefault="00C87F9D" w14:paraId="2E39E225" w14:textId="7652A002">
            <w:pPr>
              <w:contextualSpacing/>
              <w:rPr>
                <w:rFonts w:ascii="Garamond" w:hAnsi="Garamond" w:cs="Arial"/>
                <w:b/>
                <w:bCs/>
              </w:rPr>
            </w:pPr>
            <w:r w:rsidRPr="00EB21AB">
              <w:rPr>
                <w:rFonts w:ascii="Garamond" w:hAnsi="Garamond" w:cs="Arial"/>
              </w:rPr>
              <w:t>5:00pm</w:t>
            </w:r>
          </w:p>
        </w:tc>
        <w:tc>
          <w:tcPr>
            <w:tcW w:w="5851" w:type="dxa"/>
          </w:tcPr>
          <w:p w:rsidRPr="00EB21AB" w:rsidR="00C87F9D" w:rsidP="00C87F9D" w:rsidRDefault="00C87F9D" w14:paraId="7DA56F78" w14:textId="366DFBCA">
            <w:p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Shuttle from IBRL to Networking Reception at Triptych</w:t>
            </w:r>
          </w:p>
        </w:tc>
        <w:tc>
          <w:tcPr>
            <w:tcW w:w="3708" w:type="dxa"/>
          </w:tcPr>
          <w:p w:rsidRPr="00EB21AB" w:rsidR="00C87F9D" w:rsidP="00C87F9D" w:rsidRDefault="00C87F9D" w14:paraId="4EB23A1E" w14:textId="5D0BAD1B">
            <w:pPr>
              <w:contextualSpacing/>
              <w:rPr>
                <w:rFonts w:ascii="Garamond" w:hAnsi="Garamond" w:cs="Arial"/>
              </w:rPr>
            </w:pPr>
          </w:p>
        </w:tc>
      </w:tr>
      <w:tr w:rsidRPr="00EB21AB" w:rsidR="00C87F9D" w:rsidTr="00D85C7A" w14:paraId="6F5E0E7B" w14:textId="77777777">
        <w:trPr>
          <w:jc w:val="center"/>
        </w:trPr>
        <w:tc>
          <w:tcPr>
            <w:tcW w:w="1866" w:type="dxa"/>
          </w:tcPr>
          <w:p w:rsidRPr="00EB21AB" w:rsidR="00C87F9D" w:rsidP="00C87F9D" w:rsidRDefault="00C87F9D" w14:paraId="68CF7782" w14:textId="3F7370AE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5:15 - 7:45pm</w:t>
            </w:r>
          </w:p>
        </w:tc>
        <w:tc>
          <w:tcPr>
            <w:tcW w:w="5851" w:type="dxa"/>
          </w:tcPr>
          <w:p w:rsidRPr="00EB21AB" w:rsidR="00C87F9D" w:rsidP="00C87F9D" w:rsidRDefault="00C87F9D" w14:paraId="7A28AAA9" w14:textId="346156EA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Networking Reception at Triptych</w:t>
            </w:r>
          </w:p>
        </w:tc>
        <w:tc>
          <w:tcPr>
            <w:tcW w:w="3708" w:type="dxa"/>
          </w:tcPr>
          <w:p w:rsidRPr="00EB21AB" w:rsidR="00C87F9D" w:rsidP="00C87F9D" w:rsidRDefault="00C87F9D" w14:paraId="05281FF1" w14:textId="44043758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Triptych</w:t>
            </w:r>
          </w:p>
        </w:tc>
      </w:tr>
      <w:tr w:rsidRPr="00EB21AB" w:rsidR="00237F7F" w:rsidTr="00D85C7A" w14:paraId="37F6AC5D" w14:textId="77777777">
        <w:trPr>
          <w:trHeight w:val="300"/>
          <w:jc w:val="center"/>
        </w:trPr>
        <w:tc>
          <w:tcPr>
            <w:tcW w:w="1866" w:type="dxa"/>
          </w:tcPr>
          <w:p w:rsidRPr="00EB21AB" w:rsidR="00237F7F" w:rsidP="00237F7F" w:rsidRDefault="00237F7F" w14:paraId="395BC795" w14:textId="58175BCD">
            <w:p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7:30pm</w:t>
            </w:r>
          </w:p>
        </w:tc>
        <w:tc>
          <w:tcPr>
            <w:tcW w:w="5851" w:type="dxa"/>
          </w:tcPr>
          <w:p w:rsidRPr="00EB21AB" w:rsidR="00237F7F" w:rsidP="00237F7F" w:rsidRDefault="00237F7F" w14:paraId="1104820A" w14:textId="593F92D6">
            <w:p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Shuttle from Triptych Networking Reception to Hotels</w:t>
            </w:r>
          </w:p>
        </w:tc>
        <w:tc>
          <w:tcPr>
            <w:tcW w:w="3708" w:type="dxa"/>
          </w:tcPr>
          <w:p w:rsidRPr="00EB21AB" w:rsidR="00237F7F" w:rsidP="00237F7F" w:rsidRDefault="00237F7F" w14:paraId="74FD641D" w14:textId="77777777">
            <w:pPr>
              <w:rPr>
                <w:rFonts w:ascii="Garamond" w:hAnsi="Garamond" w:cs="Arial"/>
              </w:rPr>
            </w:pPr>
          </w:p>
        </w:tc>
      </w:tr>
      <w:tr w:rsidRPr="00EB21AB" w:rsidR="00C87F9D" w:rsidTr="00B86EA0" w14:paraId="3ADCDF7F" w14:textId="77777777">
        <w:trPr>
          <w:trHeight w:val="46"/>
          <w:jc w:val="center"/>
        </w:trPr>
        <w:tc>
          <w:tcPr>
            <w:tcW w:w="1866" w:type="dxa"/>
          </w:tcPr>
          <w:p w:rsidRPr="00EB21AB" w:rsidR="00C87F9D" w:rsidP="00C87F9D" w:rsidRDefault="00237F7F" w14:paraId="163CA2F9" w14:textId="7579AE0F">
            <w:p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7:45</w:t>
            </w:r>
            <w:r w:rsidRPr="00EB21AB" w:rsidR="00C87F9D">
              <w:rPr>
                <w:rFonts w:ascii="Garamond" w:hAnsi="Garamond" w:cs="Arial"/>
              </w:rPr>
              <w:t>pm</w:t>
            </w:r>
          </w:p>
        </w:tc>
        <w:tc>
          <w:tcPr>
            <w:tcW w:w="5851" w:type="dxa"/>
          </w:tcPr>
          <w:p w:rsidRPr="00EB21AB" w:rsidR="00C87F9D" w:rsidP="00C87F9D" w:rsidRDefault="00C87F9D" w14:paraId="65315592" w14:textId="21DAC502">
            <w:p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 xml:space="preserve">Shuttle from Triptych Networking Reception to </w:t>
            </w:r>
            <w:r w:rsidRPr="00EB21AB" w:rsidR="00237F7F">
              <w:rPr>
                <w:rFonts w:ascii="Garamond" w:hAnsi="Garamond" w:cs="Arial"/>
              </w:rPr>
              <w:t>Hotels</w:t>
            </w:r>
          </w:p>
        </w:tc>
        <w:tc>
          <w:tcPr>
            <w:tcW w:w="3708" w:type="dxa"/>
          </w:tcPr>
          <w:p w:rsidRPr="00EB21AB" w:rsidR="00C87F9D" w:rsidP="00C87F9D" w:rsidRDefault="00C87F9D" w14:paraId="40E8850A" w14:textId="7E7464AA">
            <w:pPr>
              <w:rPr>
                <w:rFonts w:ascii="Garamond" w:hAnsi="Garamond" w:cs="Arial"/>
              </w:rPr>
            </w:pPr>
          </w:p>
        </w:tc>
      </w:tr>
    </w:tbl>
    <w:p w:rsidRPr="00EB21AB" w:rsidR="003C6788" w:rsidP="00316356" w:rsidRDefault="003C6788" w14:paraId="485CFD31" w14:textId="77777777">
      <w:pPr>
        <w:ind w:left="-360" w:right="-360"/>
        <w:contextualSpacing/>
        <w:jc w:val="both"/>
        <w:rPr>
          <w:rFonts w:ascii="Garamond" w:hAnsi="Garamond"/>
        </w:rPr>
      </w:pPr>
    </w:p>
    <w:p w:rsidRPr="00EB21AB" w:rsidR="00FC6568" w:rsidP="00316356" w:rsidRDefault="00661838" w14:paraId="6F07F20A" w14:textId="0BAEB4DB">
      <w:pPr>
        <w:ind w:left="-360" w:right="-360"/>
        <w:contextualSpacing/>
        <w:jc w:val="both"/>
        <w:rPr>
          <w:rFonts w:ascii="Garamond" w:hAnsi="Garamond" w:cstheme="minorHAnsi"/>
          <w:sz w:val="20"/>
          <w:szCs w:val="20"/>
        </w:rPr>
      </w:pPr>
      <w:r w:rsidRPr="00EB21AB">
        <w:rPr>
          <w:rFonts w:ascii="Garamond" w:hAnsi="Garamond" w:cstheme="minorHAnsi"/>
          <w:sz w:val="20"/>
          <w:szCs w:val="20"/>
        </w:rPr>
        <w:t xml:space="preserve">The </w:t>
      </w:r>
      <w:r w:rsidRPr="00EB21AB" w:rsidR="00027029">
        <w:rPr>
          <w:rFonts w:ascii="Garamond" w:hAnsi="Garamond" w:cstheme="minorHAnsi"/>
          <w:sz w:val="20"/>
          <w:szCs w:val="20"/>
        </w:rPr>
        <w:t>AM session will focus on the basic theory behind the technology, including common terms and definitions, evolution of industrial chromatography, basic flow process, physico-chemical interactions, how separation occurs, modes of operation, resin selection, and how to size a system.</w:t>
      </w:r>
    </w:p>
    <w:p w:rsidRPr="00EB21AB" w:rsidR="00FC6568" w:rsidP="0079008F" w:rsidRDefault="00027029" w14:paraId="4A6A4FDC" w14:textId="2E6516F4">
      <w:pPr>
        <w:ind w:left="-360" w:right="-360"/>
        <w:contextualSpacing/>
        <w:jc w:val="both"/>
        <w:rPr>
          <w:rFonts w:ascii="Garamond" w:hAnsi="Garamond" w:cstheme="minorHAnsi"/>
          <w:sz w:val="20"/>
          <w:szCs w:val="20"/>
        </w:rPr>
      </w:pPr>
      <w:r w:rsidRPr="00EB21AB">
        <w:rPr>
          <w:rFonts w:ascii="Garamond" w:hAnsi="Garamond" w:cstheme="minorHAnsi"/>
          <w:sz w:val="20"/>
          <w:szCs w:val="20"/>
        </w:rPr>
        <w:t>The PM session will focus on the implementation of this technology in industrial plants, including pilot testing, scaling-up, installation/commissioning/operation of a system, as well as typical maintenance and troubleshooting guidelines.</w:t>
      </w:r>
      <w:r w:rsidRPr="00EB21AB" w:rsidR="00516D62">
        <w:rPr>
          <w:rFonts w:ascii="Garamond" w:hAnsi="Garamond" w:cstheme="minorHAnsi"/>
          <w:sz w:val="20"/>
          <w:szCs w:val="20"/>
        </w:rPr>
        <w:t xml:space="preserve"> It will also include new digital tools presentation</w:t>
      </w:r>
      <w:r w:rsidRPr="00EB21AB" w:rsidR="00052ED5">
        <w:rPr>
          <w:rFonts w:ascii="Garamond" w:hAnsi="Garamond" w:cstheme="minorHAnsi"/>
          <w:sz w:val="20"/>
          <w:szCs w:val="20"/>
        </w:rPr>
        <w:t xml:space="preserve"> for day-to-day operational optimization</w:t>
      </w:r>
      <w:r w:rsidRPr="00EB21AB" w:rsidR="00516D62">
        <w:rPr>
          <w:rFonts w:ascii="Garamond" w:hAnsi="Garamond" w:cstheme="minorHAnsi"/>
          <w:sz w:val="20"/>
          <w:szCs w:val="20"/>
        </w:rPr>
        <w:t xml:space="preserve"> and </w:t>
      </w:r>
      <w:r w:rsidRPr="00EB21AB" w:rsidR="00052ED5">
        <w:rPr>
          <w:rFonts w:ascii="Garamond" w:hAnsi="Garamond" w:cstheme="minorHAnsi"/>
          <w:sz w:val="20"/>
          <w:szCs w:val="20"/>
        </w:rPr>
        <w:t xml:space="preserve">digital </w:t>
      </w:r>
      <w:r w:rsidRPr="00EB21AB" w:rsidR="00516D62">
        <w:rPr>
          <w:rFonts w:ascii="Garamond" w:hAnsi="Garamond" w:cstheme="minorHAnsi"/>
          <w:sz w:val="20"/>
          <w:szCs w:val="20"/>
        </w:rPr>
        <w:t>platforms demonstration</w:t>
      </w:r>
      <w:r w:rsidRPr="00EB21AB" w:rsidR="00052ED5">
        <w:rPr>
          <w:rFonts w:ascii="Garamond" w:hAnsi="Garamond" w:cstheme="minorHAnsi"/>
          <w:sz w:val="20"/>
          <w:szCs w:val="20"/>
        </w:rPr>
        <w:t xml:space="preserve"> (dashboards, data management, etc.).</w:t>
      </w:r>
    </w:p>
    <w:p w:rsidRPr="00EB21AB" w:rsidR="0079008F" w:rsidP="00DF7D6F" w:rsidRDefault="0079008F" w14:paraId="6F002A1D" w14:textId="77777777">
      <w:pPr>
        <w:contextualSpacing/>
        <w:rPr>
          <w:rFonts w:ascii="Garamond" w:hAnsi="Garamond" w:cs="Arial"/>
          <w:b/>
          <w:bCs/>
          <w:sz w:val="28"/>
          <w:szCs w:val="28"/>
        </w:rPr>
      </w:pPr>
    </w:p>
    <w:p w:rsidR="00AB6082" w:rsidP="00AB6082" w:rsidRDefault="00AB6082" w14:paraId="0AB8DA8C" w14:textId="77777777">
      <w:pPr>
        <w:spacing w:line="240" w:lineRule="auto"/>
        <w:rPr>
          <w:rFonts w:ascii="Garamond" w:hAnsi="Garamond" w:cs="Arial"/>
          <w:b/>
          <w:bCs/>
          <w:sz w:val="28"/>
          <w:szCs w:val="28"/>
        </w:rPr>
      </w:pPr>
    </w:p>
    <w:p w:rsidR="00AB6082" w:rsidP="00AB6082" w:rsidRDefault="00AB6082" w14:paraId="266FBDB6" w14:textId="77777777">
      <w:pPr>
        <w:spacing w:line="240" w:lineRule="auto"/>
        <w:rPr>
          <w:rFonts w:ascii="Garamond" w:hAnsi="Garamond" w:cs="Arial"/>
          <w:b/>
          <w:bCs/>
          <w:sz w:val="28"/>
          <w:szCs w:val="28"/>
        </w:rPr>
      </w:pPr>
    </w:p>
    <w:p w:rsidR="00750BD9" w:rsidP="00750BD9" w:rsidRDefault="00DF7D6F" w14:paraId="4B930E6C" w14:textId="17E74217">
      <w:pPr>
        <w:spacing w:line="240" w:lineRule="auto"/>
        <w:ind w:left="2880" w:hanging="2880"/>
        <w:rPr>
          <w:rFonts w:ascii="Garamond" w:hAnsi="Garamond" w:cs="Arial"/>
          <w:b/>
          <w:bCs/>
          <w:sz w:val="28"/>
          <w:szCs w:val="28"/>
        </w:rPr>
      </w:pPr>
      <w:r w:rsidRPr="00EB21AB">
        <w:rPr>
          <w:rFonts w:ascii="Garamond" w:hAnsi="Garamond" w:cs="Arial"/>
          <w:b/>
          <w:bCs/>
          <w:sz w:val="28"/>
          <w:szCs w:val="28"/>
        </w:rPr>
        <w:t xml:space="preserve">Day 2, April 24, 2024 </w:t>
      </w:r>
      <w:r w:rsidRPr="00EB21AB" w:rsidR="002D5260">
        <w:rPr>
          <w:rFonts w:ascii="Garamond" w:hAnsi="Garamond" w:cs="Arial"/>
          <w:b/>
          <w:bCs/>
          <w:sz w:val="28"/>
          <w:szCs w:val="28"/>
        </w:rPr>
        <w:tab/>
      </w:r>
      <w:r w:rsidR="005C7DD9">
        <w:rPr>
          <w:rFonts w:ascii="Garamond" w:hAnsi="Garamond" w:cs="Arial"/>
          <w:b/>
          <w:bCs/>
          <w:sz w:val="28"/>
          <w:szCs w:val="28"/>
        </w:rPr>
        <w:tab/>
      </w:r>
      <w:r w:rsidRPr="00EB21AB" w:rsidR="005C7DD9">
        <w:rPr>
          <w:rFonts w:ascii="Garamond" w:hAnsi="Garamond" w:cs="Arial"/>
          <w:b/>
          <w:bCs/>
          <w:noProof/>
          <w:sz w:val="28"/>
          <w:szCs w:val="28"/>
        </w:rPr>
        <w:drawing>
          <wp:inline distT="0" distB="0" distL="0" distR="0" wp14:anchorId="7D8BC89A" wp14:editId="769BBDDE">
            <wp:extent cx="2184400" cy="490479"/>
            <wp:effectExtent l="0" t="0" r="6350" b="5080"/>
            <wp:docPr id="20" name="Image 19" descr="Une image contenant texte, Police, logo, Graphique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B7824290-ECDD-FE11-F17B-3E00BC9A6AA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19" descr="Une image contenant texte, Police, logo, Graphique&#10;&#10;Description générée automatiquement">
                      <a:extLst>
                        <a:ext uri="{FF2B5EF4-FFF2-40B4-BE49-F238E27FC236}">
                          <a16:creationId xmlns:a16="http://schemas.microsoft.com/office/drawing/2014/main" id="{B7824290-ECDD-FE11-F17B-3E00BC9A6AA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05673" cy="495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21AB" w:rsidR="005C7DD9">
        <w:rPr>
          <w:rFonts w:ascii="Garamond" w:hAnsi="Garamond" w:cs="Arial"/>
          <w:b/>
          <w:bCs/>
          <w:sz w:val="28"/>
          <w:szCs w:val="28"/>
        </w:rPr>
        <w:tab/>
      </w:r>
      <w:r w:rsidR="00FD531F">
        <w:rPr>
          <w:rFonts w:ascii="Garamond" w:hAnsi="Garamond" w:cs="Arial"/>
          <w:b/>
          <w:bCs/>
          <w:sz w:val="28"/>
          <w:szCs w:val="28"/>
        </w:rPr>
        <w:t xml:space="preserve"> </w:t>
      </w:r>
      <w:r w:rsidR="00B17533">
        <w:rPr>
          <w:rFonts w:ascii="Garamond" w:hAnsi="Garamond" w:cs="Arial"/>
          <w:b/>
          <w:bCs/>
          <w:sz w:val="28"/>
          <w:szCs w:val="28"/>
        </w:rPr>
        <w:t xml:space="preserve">  </w:t>
      </w:r>
      <w:r w:rsidRPr="00EB21AB" w:rsidR="005C7DD9">
        <w:rPr>
          <w:rFonts w:ascii="Garamond" w:hAnsi="Garamond" w:cs="Arial"/>
          <w:b/>
          <w:bCs/>
          <w:noProof/>
          <w:sz w:val="28"/>
          <w:szCs w:val="28"/>
        </w:rPr>
        <w:drawing>
          <wp:inline distT="0" distB="0" distL="0" distR="0" wp14:anchorId="4FCFECA7" wp14:editId="76B69802">
            <wp:extent cx="755514" cy="797948"/>
            <wp:effectExtent l="0" t="0" r="64135" b="97790"/>
            <wp:docPr id="8" name="Image 7" descr="Une image contenant industrie, tuyau, acier, intérieur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48F2ECE1-277F-B317-D97B-CCB94D05CE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7" descr="Une image contenant industrie, tuyau, acier, intérieur&#10;&#10;Description générée automatiquement">
                      <a:extLst>
                        <a:ext uri="{FF2B5EF4-FFF2-40B4-BE49-F238E27FC236}">
                          <a16:creationId xmlns:a16="http://schemas.microsoft.com/office/drawing/2014/main" id="{48F2ECE1-277F-B317-D97B-CCB94D05CE8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t="570" b="20215"/>
                    <a:stretch/>
                  </pic:blipFill>
                  <pic:spPr>
                    <a:xfrm>
                      <a:off x="0" y="0"/>
                      <a:ext cx="759849" cy="802526"/>
                    </a:xfrm>
                    <a:prstGeom prst="roundRect">
                      <a:avLst/>
                    </a:prstGeom>
                    <a:blipFill dpi="0" rotWithShape="1">
                      <a:blip r:embed="rId1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  <a:effectLst>
                      <a:outerShdw dist="76200" dir="2340000" sx="99000" sy="99000" algn="ctr" rotWithShape="0">
                        <a:srgbClr val="C99E67"/>
                      </a:outerShdw>
                      <a:reflection stA="0" endPos="65000" dist="508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Pr="00AB6082" w:rsidR="00AB6082" w:rsidP="00750BD9" w:rsidRDefault="00B17533" w14:paraId="36D8C373" w14:textId="3C95A4F4">
      <w:pPr>
        <w:spacing w:line="240" w:lineRule="auto"/>
        <w:ind w:left="2880"/>
        <w:rPr>
          <w:rFonts w:ascii="Garamond" w:hAnsi="Garamond" w:cs="Arial"/>
          <w:b/>
          <w:bCs/>
          <w:sz w:val="28"/>
          <w:szCs w:val="28"/>
        </w:rPr>
      </w:pPr>
      <w:r>
        <w:rPr>
          <w:rFonts w:ascii="Garamond" w:hAnsi="Garamond" w:cs="Arial"/>
          <w:b/>
          <w:bCs/>
          <w:i/>
          <w:iCs/>
          <w:sz w:val="28"/>
          <w:szCs w:val="28"/>
        </w:rPr>
        <w:t xml:space="preserve">  </w:t>
      </w:r>
      <w:r>
        <w:rPr>
          <w:rFonts w:ascii="Garamond" w:hAnsi="Garamond" w:cs="Arial"/>
          <w:b/>
          <w:bCs/>
          <w:i/>
          <w:iCs/>
          <w:sz w:val="28"/>
          <w:szCs w:val="28"/>
        </w:rPr>
        <w:tab/>
      </w:r>
      <w:r w:rsidRPr="00EB21AB" w:rsidR="002D5260">
        <w:rPr>
          <w:rFonts w:ascii="Garamond" w:hAnsi="Garamond" w:cs="Arial"/>
          <w:b/>
          <w:bCs/>
          <w:i/>
          <w:iCs/>
          <w:sz w:val="28"/>
          <w:szCs w:val="28"/>
        </w:rPr>
        <w:t>Ion Exchange Technology &amp; Applications</w:t>
      </w:r>
    </w:p>
    <w:p w:rsidRPr="00AB6082" w:rsidR="005C7DD9" w:rsidP="00AB6082" w:rsidRDefault="002D5260" w14:paraId="50574360" w14:textId="38D74E04">
      <w:pPr>
        <w:spacing w:line="240" w:lineRule="auto"/>
        <w:rPr>
          <w:rFonts w:ascii="Garamond" w:hAnsi="Garamond" w:cs="Arial"/>
          <w:b/>
          <w:bCs/>
          <w:i/>
          <w:iCs/>
          <w:sz w:val="24"/>
          <w:szCs w:val="24"/>
        </w:rPr>
      </w:pPr>
      <w:r w:rsidRPr="00EB21AB">
        <w:rPr>
          <w:rFonts w:ascii="Garamond" w:hAnsi="Garamond" w:cs="Arial"/>
          <w:b/>
          <w:bCs/>
          <w:i/>
          <w:iCs/>
          <w:sz w:val="28"/>
          <w:szCs w:val="28"/>
        </w:rPr>
        <w:t xml:space="preserve"> </w:t>
      </w:r>
    </w:p>
    <w:tbl>
      <w:tblPr>
        <w:tblStyle w:val="TableGrid"/>
        <w:tblW w:w="11245" w:type="dxa"/>
        <w:jc w:val="center"/>
        <w:tblLook w:val="04A0" w:firstRow="1" w:lastRow="0" w:firstColumn="1" w:lastColumn="0" w:noHBand="0" w:noVBand="1"/>
      </w:tblPr>
      <w:tblGrid>
        <w:gridCol w:w="1705"/>
        <w:gridCol w:w="5850"/>
        <w:gridCol w:w="3690"/>
      </w:tblGrid>
      <w:tr w:rsidRPr="00EB21AB" w:rsidR="00DF7D6F" w:rsidTr="00DB7818" w14:paraId="4B60A922" w14:textId="77777777">
        <w:trPr>
          <w:jc w:val="center"/>
        </w:trPr>
        <w:tc>
          <w:tcPr>
            <w:tcW w:w="1705" w:type="dxa"/>
          </w:tcPr>
          <w:p w:rsidRPr="00EB21AB" w:rsidR="00DF7D6F" w:rsidRDefault="00DF7D6F" w14:paraId="19EF9C02" w14:textId="77777777">
            <w:pPr>
              <w:contextualSpacing/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EB21AB">
              <w:rPr>
                <w:rFonts w:ascii="Garamond" w:hAnsi="Garamond" w:cs="Arial"/>
                <w:b/>
                <w:sz w:val="24"/>
                <w:szCs w:val="24"/>
              </w:rPr>
              <w:t>Time</w:t>
            </w:r>
          </w:p>
        </w:tc>
        <w:tc>
          <w:tcPr>
            <w:tcW w:w="5850" w:type="dxa"/>
          </w:tcPr>
          <w:p w:rsidRPr="00EB21AB" w:rsidR="00DF7D6F" w:rsidRDefault="00DF7D6F" w14:paraId="1840BE6A" w14:textId="77777777">
            <w:pPr>
              <w:contextualSpacing/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EB21AB">
              <w:rPr>
                <w:rFonts w:ascii="Garamond" w:hAnsi="Garamond" w:cs="Arial"/>
                <w:b/>
                <w:sz w:val="24"/>
                <w:szCs w:val="24"/>
              </w:rPr>
              <w:t>Topic</w:t>
            </w:r>
          </w:p>
        </w:tc>
        <w:tc>
          <w:tcPr>
            <w:tcW w:w="3690" w:type="dxa"/>
          </w:tcPr>
          <w:p w:rsidRPr="00EB21AB" w:rsidR="00DF7D6F" w:rsidRDefault="00DF7D6F" w14:paraId="06D59924" w14:textId="77777777">
            <w:pPr>
              <w:contextualSpacing/>
              <w:jc w:val="center"/>
              <w:rPr>
                <w:rFonts w:ascii="Garamond" w:hAnsi="Garamond" w:cs="Arial"/>
                <w:b/>
                <w:sz w:val="24"/>
                <w:szCs w:val="24"/>
              </w:rPr>
            </w:pPr>
            <w:r w:rsidRPr="00EB21AB">
              <w:rPr>
                <w:rFonts w:ascii="Garamond" w:hAnsi="Garamond" w:cs="Arial"/>
                <w:b/>
                <w:sz w:val="24"/>
                <w:szCs w:val="24"/>
              </w:rPr>
              <w:t>Lead</w:t>
            </w:r>
          </w:p>
        </w:tc>
      </w:tr>
      <w:tr w:rsidRPr="00EB21AB" w:rsidR="0060710E" w:rsidTr="00DB7818" w14:paraId="7E265EC6" w14:textId="77777777">
        <w:trPr>
          <w:jc w:val="center"/>
        </w:trPr>
        <w:tc>
          <w:tcPr>
            <w:tcW w:w="1705" w:type="dxa"/>
          </w:tcPr>
          <w:p w:rsidRPr="00EB21AB" w:rsidR="0060710E" w:rsidP="0060710E" w:rsidRDefault="0060710E" w14:paraId="7585FB94" w14:textId="7841DB36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8:</w:t>
            </w:r>
            <w:r w:rsidR="003A208D">
              <w:rPr>
                <w:rFonts w:ascii="Garamond" w:hAnsi="Garamond" w:cs="Arial"/>
              </w:rPr>
              <w:t>15</w:t>
            </w:r>
            <w:r w:rsidRPr="00EB21AB">
              <w:rPr>
                <w:rFonts w:ascii="Garamond" w:hAnsi="Garamond" w:cs="Arial"/>
              </w:rPr>
              <w:t>am</w:t>
            </w:r>
          </w:p>
        </w:tc>
        <w:tc>
          <w:tcPr>
            <w:tcW w:w="5850" w:type="dxa"/>
          </w:tcPr>
          <w:p w:rsidRPr="00EB21AB" w:rsidR="0060710E" w:rsidP="0060710E" w:rsidRDefault="0060710E" w14:paraId="2214CB47" w14:textId="61309FBC">
            <w:pPr>
              <w:tabs>
                <w:tab w:val="left" w:pos="1827"/>
              </w:tabs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 xml:space="preserve">Shuttle Pick up at </w:t>
            </w:r>
            <w:r w:rsidRPr="00EB21AB" w:rsidR="003C6788">
              <w:rPr>
                <w:rFonts w:ascii="Garamond" w:hAnsi="Garamond" w:cs="Arial"/>
              </w:rPr>
              <w:t>Holiday Inn</w:t>
            </w:r>
          </w:p>
        </w:tc>
        <w:tc>
          <w:tcPr>
            <w:tcW w:w="3690" w:type="dxa"/>
          </w:tcPr>
          <w:p w:rsidRPr="00EB21AB" w:rsidR="0060710E" w:rsidP="0060710E" w:rsidRDefault="0060710E" w14:paraId="12C72D6D" w14:textId="7E8FF1AA">
            <w:pPr>
              <w:contextualSpacing/>
              <w:rPr>
                <w:rFonts w:ascii="Garamond" w:hAnsi="Garamond" w:cs="Arial"/>
              </w:rPr>
            </w:pPr>
          </w:p>
        </w:tc>
      </w:tr>
      <w:tr w:rsidRPr="00EB21AB" w:rsidR="003C6788" w:rsidTr="00DB7818" w14:paraId="0B431ADF" w14:textId="77777777">
        <w:trPr>
          <w:jc w:val="center"/>
        </w:trPr>
        <w:tc>
          <w:tcPr>
            <w:tcW w:w="1705" w:type="dxa"/>
          </w:tcPr>
          <w:p w:rsidRPr="00EB21AB" w:rsidR="003C6788" w:rsidP="003C6788" w:rsidRDefault="003C6788" w14:paraId="071331A4" w14:textId="00AF6E8B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8:</w:t>
            </w:r>
            <w:r w:rsidR="003A208D">
              <w:rPr>
                <w:rFonts w:ascii="Garamond" w:hAnsi="Garamond" w:cs="Arial"/>
              </w:rPr>
              <w:t>2</w:t>
            </w:r>
            <w:r w:rsidRPr="00EB21AB">
              <w:rPr>
                <w:rFonts w:ascii="Garamond" w:hAnsi="Garamond" w:cs="Arial"/>
              </w:rPr>
              <w:t>0am</w:t>
            </w:r>
          </w:p>
        </w:tc>
        <w:tc>
          <w:tcPr>
            <w:tcW w:w="5850" w:type="dxa"/>
          </w:tcPr>
          <w:p w:rsidRPr="00EB21AB" w:rsidR="003C6788" w:rsidP="003C6788" w:rsidRDefault="003C6788" w14:paraId="066418DA" w14:textId="00CF9320">
            <w:pPr>
              <w:contextualSpacing/>
              <w:rPr>
                <w:rFonts w:ascii="Garamond" w:hAnsi="Garamond" w:cs="Arial"/>
                <w:i/>
                <w:iCs/>
              </w:rPr>
            </w:pPr>
            <w:r w:rsidRPr="00EB21AB">
              <w:rPr>
                <w:rFonts w:ascii="Garamond" w:hAnsi="Garamond" w:cs="Arial"/>
              </w:rPr>
              <w:t>Shuttle Pick up at the i-Hotel</w:t>
            </w:r>
          </w:p>
        </w:tc>
        <w:tc>
          <w:tcPr>
            <w:tcW w:w="3690" w:type="dxa"/>
          </w:tcPr>
          <w:p w:rsidRPr="00EB21AB" w:rsidR="003C6788" w:rsidP="003C6788" w:rsidRDefault="003C6788" w14:paraId="491A267B" w14:textId="77777777">
            <w:pPr>
              <w:contextualSpacing/>
              <w:rPr>
                <w:rFonts w:ascii="Garamond" w:hAnsi="Garamond" w:cs="Arial"/>
              </w:rPr>
            </w:pPr>
          </w:p>
        </w:tc>
      </w:tr>
      <w:tr w:rsidRPr="00EB21AB" w:rsidR="003C6788" w:rsidTr="00DB7818" w14:paraId="383B4D0D" w14:textId="77777777">
        <w:trPr>
          <w:jc w:val="center"/>
        </w:trPr>
        <w:tc>
          <w:tcPr>
            <w:tcW w:w="1705" w:type="dxa"/>
          </w:tcPr>
          <w:p w:rsidRPr="00EB21AB" w:rsidR="003C6788" w:rsidP="003C6788" w:rsidRDefault="003C6788" w14:paraId="4F7261C0" w14:textId="4A52C748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8:</w:t>
            </w:r>
            <w:r w:rsidR="003A208D">
              <w:rPr>
                <w:rFonts w:ascii="Garamond" w:hAnsi="Garamond" w:cs="Arial"/>
              </w:rPr>
              <w:t>30</w:t>
            </w:r>
            <w:r w:rsidRPr="00EB21AB">
              <w:rPr>
                <w:rFonts w:ascii="Garamond" w:hAnsi="Garamond" w:cs="Arial"/>
              </w:rPr>
              <w:t xml:space="preserve"> – 9:00am</w:t>
            </w:r>
          </w:p>
        </w:tc>
        <w:tc>
          <w:tcPr>
            <w:tcW w:w="5850" w:type="dxa"/>
          </w:tcPr>
          <w:p w:rsidRPr="00EB21AB" w:rsidR="003C6788" w:rsidP="003C6788" w:rsidRDefault="003C6788" w14:paraId="5BE7D4C1" w14:textId="524B8037">
            <w:pPr>
              <w:contextualSpacing/>
              <w:rPr>
                <w:rFonts w:ascii="Garamond" w:hAnsi="Garamond" w:cs="Arial"/>
                <w:i/>
                <w:iCs/>
              </w:rPr>
            </w:pPr>
            <w:r w:rsidRPr="00EB21AB">
              <w:rPr>
                <w:rFonts w:ascii="Garamond" w:hAnsi="Garamond" w:cs="Arial"/>
                <w:i/>
                <w:iCs/>
              </w:rPr>
              <w:t xml:space="preserve">Breakfast </w:t>
            </w:r>
          </w:p>
        </w:tc>
        <w:tc>
          <w:tcPr>
            <w:tcW w:w="3690" w:type="dxa"/>
          </w:tcPr>
          <w:p w:rsidRPr="00EB21AB" w:rsidR="003C6788" w:rsidP="003C6788" w:rsidRDefault="003C6788" w14:paraId="2AD493EA" w14:textId="77777777">
            <w:pPr>
              <w:contextualSpacing/>
              <w:rPr>
                <w:rFonts w:ascii="Garamond" w:hAnsi="Garamond" w:cs="Arial"/>
              </w:rPr>
            </w:pPr>
          </w:p>
        </w:tc>
      </w:tr>
      <w:tr w:rsidRPr="005C7DD9" w:rsidR="003C6788" w:rsidTr="00DB7818" w14:paraId="1866741F" w14:textId="77777777">
        <w:tblPrEx>
          <w:jc w:val="left"/>
        </w:tblPrEx>
        <w:trPr>
          <w:trHeight w:val="593"/>
        </w:trPr>
        <w:tc>
          <w:tcPr>
            <w:tcW w:w="1705" w:type="dxa"/>
          </w:tcPr>
          <w:p w:rsidRPr="00EB21AB" w:rsidR="003C6788" w:rsidP="003C6788" w:rsidRDefault="003C6788" w14:paraId="35669CC8" w14:textId="6EE6FB7E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9:00 – 10:30am</w:t>
            </w:r>
          </w:p>
        </w:tc>
        <w:tc>
          <w:tcPr>
            <w:tcW w:w="5850" w:type="dxa"/>
          </w:tcPr>
          <w:p w:rsidRPr="00EB21AB" w:rsidR="003C6788" w:rsidP="003C6788" w:rsidRDefault="003C6788" w14:paraId="4CD97BBF" w14:textId="101E748C">
            <w:pPr>
              <w:spacing w:line="259" w:lineRule="auto"/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Start of Part 1 of AM Session</w:t>
            </w:r>
          </w:p>
          <w:p w:rsidRPr="00EB21AB" w:rsidR="003C6788" w:rsidP="003C6788" w:rsidRDefault="003C6788" w14:paraId="4E6D1CD6" w14:textId="7A9E75D7">
            <w:pPr>
              <w:pStyle w:val="ListParagraph"/>
              <w:numPr>
                <w:ilvl w:val="0"/>
                <w:numId w:val="16"/>
              </w:numPr>
              <w:spacing w:line="259" w:lineRule="auto"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Introduction to Ion Exchange.</w:t>
            </w:r>
          </w:p>
          <w:p w:rsidRPr="00EB21AB" w:rsidR="003C6788" w:rsidP="003C6788" w:rsidRDefault="003C6788" w14:paraId="647D4380" w14:textId="72C4953F">
            <w:pPr>
              <w:pStyle w:val="ListParagraph"/>
              <w:numPr>
                <w:ilvl w:val="0"/>
                <w:numId w:val="16"/>
              </w:numPr>
              <w:spacing w:line="259" w:lineRule="auto"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Deep journey into the theory: chemical &amp; physical interactions, design implications.</w:t>
            </w:r>
          </w:p>
        </w:tc>
        <w:tc>
          <w:tcPr>
            <w:tcW w:w="3690" w:type="dxa"/>
          </w:tcPr>
          <w:p w:rsidRPr="00EB21AB" w:rsidR="003C6788" w:rsidP="003C6788" w:rsidRDefault="003C6788" w14:paraId="349377C4" w14:textId="77777777">
            <w:pPr>
              <w:contextualSpacing/>
              <w:rPr>
                <w:rFonts w:ascii="Garamond" w:hAnsi="Garamond" w:cs="Arial"/>
                <w:lang w:val="pt-BR"/>
              </w:rPr>
            </w:pPr>
            <w:r w:rsidRPr="00EB21AB">
              <w:rPr>
                <w:rFonts w:ascii="Garamond" w:hAnsi="Garamond" w:cs="Arial"/>
                <w:lang w:val="pt-BR"/>
              </w:rPr>
              <w:t>Hector Osuna, R&amp;D Manager</w:t>
            </w:r>
          </w:p>
        </w:tc>
      </w:tr>
      <w:tr w:rsidRPr="00EB21AB" w:rsidR="003C6788" w:rsidTr="00DB7818" w14:paraId="244DBA19" w14:textId="77777777">
        <w:tblPrEx>
          <w:jc w:val="left"/>
        </w:tblPrEx>
        <w:tc>
          <w:tcPr>
            <w:tcW w:w="1705" w:type="dxa"/>
          </w:tcPr>
          <w:p w:rsidRPr="00EB21AB" w:rsidR="003C6788" w:rsidP="003C6788" w:rsidRDefault="003C6788" w14:paraId="2D817B8A" w14:textId="77777777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10:30 – 10:45am</w:t>
            </w:r>
          </w:p>
        </w:tc>
        <w:tc>
          <w:tcPr>
            <w:tcW w:w="5850" w:type="dxa"/>
          </w:tcPr>
          <w:p w:rsidRPr="00EB21AB" w:rsidR="003C6788" w:rsidP="003C6788" w:rsidRDefault="003C6788" w14:paraId="5B6D3266" w14:textId="04946685">
            <w:pPr>
              <w:contextualSpacing/>
              <w:rPr>
                <w:rFonts w:ascii="Garamond" w:hAnsi="Garamond" w:cs="Arial"/>
                <w:i/>
                <w:iCs/>
              </w:rPr>
            </w:pPr>
            <w:r w:rsidRPr="00EB21AB">
              <w:rPr>
                <w:rFonts w:ascii="Garamond" w:hAnsi="Garamond" w:cs="Arial"/>
                <w:i/>
                <w:iCs/>
              </w:rPr>
              <w:t>Break</w:t>
            </w:r>
          </w:p>
        </w:tc>
        <w:tc>
          <w:tcPr>
            <w:tcW w:w="3690" w:type="dxa"/>
          </w:tcPr>
          <w:p w:rsidRPr="00EB21AB" w:rsidR="003C6788" w:rsidP="003C6788" w:rsidRDefault="003C6788" w14:paraId="5A2A500C" w14:textId="77777777">
            <w:pPr>
              <w:contextualSpacing/>
              <w:rPr>
                <w:rFonts w:ascii="Garamond" w:hAnsi="Garamond" w:cs="Arial"/>
              </w:rPr>
            </w:pPr>
          </w:p>
        </w:tc>
      </w:tr>
      <w:tr w:rsidRPr="005C7DD9" w:rsidR="003C6788" w:rsidTr="00DB7818" w14:paraId="282C2B21" w14:textId="77777777">
        <w:tblPrEx>
          <w:jc w:val="left"/>
        </w:tblPrEx>
        <w:tc>
          <w:tcPr>
            <w:tcW w:w="1705" w:type="dxa"/>
          </w:tcPr>
          <w:p w:rsidRPr="00EB21AB" w:rsidR="003C6788" w:rsidP="003C6788" w:rsidRDefault="003C6788" w14:paraId="54E90D79" w14:textId="45DF26AE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10:45 – 12:00pm</w:t>
            </w:r>
          </w:p>
        </w:tc>
        <w:tc>
          <w:tcPr>
            <w:tcW w:w="5850" w:type="dxa"/>
          </w:tcPr>
          <w:p w:rsidRPr="00EB21AB" w:rsidR="003C6788" w:rsidP="003C6788" w:rsidRDefault="003C6788" w14:paraId="4C2DBC14" w14:textId="77777777">
            <w:pPr>
              <w:spacing w:line="259" w:lineRule="auto"/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Start of Part 2 of AM Session</w:t>
            </w:r>
          </w:p>
          <w:p w:rsidRPr="00EB21AB" w:rsidR="003C6788" w:rsidP="003C6788" w:rsidRDefault="003C6788" w14:paraId="7E063E31" w14:textId="0200C650">
            <w:pPr>
              <w:pStyle w:val="ListParagraph"/>
              <w:numPr>
                <w:ilvl w:val="0"/>
                <w:numId w:val="18"/>
              </w:numPr>
              <w:spacing w:line="259" w:lineRule="auto"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Scale-Up: from lab to industrial scale (defining CAPEX and OPEX from trials).</w:t>
            </w:r>
          </w:p>
          <w:p w:rsidRPr="00EB21AB" w:rsidR="003C6788" w:rsidP="003C6788" w:rsidRDefault="003C6788" w14:paraId="08A05287" w14:textId="4897C8D7">
            <w:pPr>
              <w:pStyle w:val="ListParagraph"/>
              <w:numPr>
                <w:ilvl w:val="0"/>
                <w:numId w:val="18"/>
              </w:numPr>
              <w:spacing w:line="259" w:lineRule="auto"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Ion Exchange Resin Types &amp; Applications.</w:t>
            </w:r>
          </w:p>
        </w:tc>
        <w:tc>
          <w:tcPr>
            <w:tcW w:w="3690" w:type="dxa"/>
          </w:tcPr>
          <w:p w:rsidRPr="00EB21AB" w:rsidR="003C6788" w:rsidP="003C6788" w:rsidRDefault="003C6788" w14:paraId="098AAD6F" w14:textId="77777777">
            <w:pPr>
              <w:contextualSpacing/>
              <w:rPr>
                <w:rFonts w:ascii="Garamond" w:hAnsi="Garamond" w:cs="Arial"/>
                <w:lang w:val="pt-BR"/>
              </w:rPr>
            </w:pPr>
            <w:r w:rsidRPr="00EB21AB">
              <w:rPr>
                <w:rFonts w:ascii="Garamond" w:hAnsi="Garamond" w:cs="Arial"/>
                <w:lang w:val="pt-BR"/>
              </w:rPr>
              <w:t xml:space="preserve">Hector Osuna, R&amp;D Manager </w:t>
            </w:r>
          </w:p>
        </w:tc>
      </w:tr>
      <w:tr w:rsidRPr="00EB21AB" w:rsidR="003C6788" w:rsidTr="00DB7818" w14:paraId="01650661" w14:textId="77777777">
        <w:tblPrEx>
          <w:jc w:val="left"/>
        </w:tblPrEx>
        <w:tc>
          <w:tcPr>
            <w:tcW w:w="1705" w:type="dxa"/>
          </w:tcPr>
          <w:p w:rsidRPr="00EB21AB" w:rsidR="003C6788" w:rsidP="003C6788" w:rsidRDefault="003C6788" w14:paraId="417F667B" w14:textId="63F11113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12:00 – 1:00pm</w:t>
            </w:r>
          </w:p>
        </w:tc>
        <w:tc>
          <w:tcPr>
            <w:tcW w:w="5850" w:type="dxa"/>
          </w:tcPr>
          <w:p w:rsidRPr="00EB21AB" w:rsidR="003C6788" w:rsidP="003C6788" w:rsidRDefault="003C6788" w14:paraId="30F5F3AB" w14:textId="59047451">
            <w:pPr>
              <w:spacing w:line="259" w:lineRule="auto"/>
              <w:contextualSpacing/>
              <w:rPr>
                <w:rFonts w:ascii="Garamond" w:hAnsi="Garamond"/>
              </w:rPr>
            </w:pPr>
            <w:r w:rsidRPr="00EB21AB">
              <w:rPr>
                <w:rFonts w:ascii="Garamond" w:hAnsi="Garamond" w:cs="Arial"/>
                <w:i/>
                <w:iCs/>
              </w:rPr>
              <w:t>Lunch</w:t>
            </w:r>
          </w:p>
        </w:tc>
        <w:tc>
          <w:tcPr>
            <w:tcW w:w="3690" w:type="dxa"/>
          </w:tcPr>
          <w:p w:rsidRPr="00EB21AB" w:rsidR="003C6788" w:rsidP="003C6788" w:rsidRDefault="003C6788" w14:paraId="6691C5FA" w14:textId="77777777">
            <w:pPr>
              <w:contextualSpacing/>
              <w:rPr>
                <w:rFonts w:ascii="Garamond" w:hAnsi="Garamond" w:cs="Arial"/>
              </w:rPr>
            </w:pPr>
          </w:p>
        </w:tc>
      </w:tr>
      <w:tr w:rsidRPr="00EB21AB" w:rsidR="003C6788" w:rsidTr="00DB7818" w14:paraId="4564D67B" w14:textId="77777777">
        <w:tblPrEx>
          <w:jc w:val="left"/>
        </w:tblPrEx>
        <w:tc>
          <w:tcPr>
            <w:tcW w:w="1705" w:type="dxa"/>
          </w:tcPr>
          <w:p w:rsidRPr="00EB21AB" w:rsidR="003C6788" w:rsidP="003C6788" w:rsidRDefault="003C6788" w14:paraId="013FEEEB" w14:textId="2CC7DD32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1:00 – 2:30pm</w:t>
            </w:r>
          </w:p>
        </w:tc>
        <w:tc>
          <w:tcPr>
            <w:tcW w:w="5850" w:type="dxa"/>
          </w:tcPr>
          <w:p w:rsidRPr="00EB21AB" w:rsidR="003C6788" w:rsidP="003C6788" w:rsidRDefault="003C6788" w14:paraId="2CE03C67" w14:textId="77777777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Start of Part 1 of PM Session</w:t>
            </w:r>
          </w:p>
          <w:p w:rsidRPr="00EB21AB" w:rsidR="003C6788" w:rsidP="003C6788" w:rsidRDefault="003C6788" w14:paraId="44845CD6" w14:textId="382D9AC8">
            <w:pPr>
              <w:pStyle w:val="ListParagraph"/>
              <w:numPr>
                <w:ilvl w:val="0"/>
                <w:numId w:val="18"/>
              </w:num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Industrial Design: Process design &amp; industrial equipment.</w:t>
            </w:r>
          </w:p>
          <w:p w:rsidRPr="00EB21AB" w:rsidR="003C6788" w:rsidP="003C6788" w:rsidRDefault="003C6788" w14:paraId="0538D195" w14:textId="49DFB533">
            <w:pPr>
              <w:pStyle w:val="ListParagraph"/>
              <w:numPr>
                <w:ilvl w:val="0"/>
                <w:numId w:val="18"/>
              </w:num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System Operation: Pressure vessels improvements, recycling, troubleshooting guidelines.</w:t>
            </w:r>
          </w:p>
        </w:tc>
        <w:tc>
          <w:tcPr>
            <w:tcW w:w="3690" w:type="dxa"/>
          </w:tcPr>
          <w:p w:rsidRPr="00EB21AB" w:rsidR="003C6788" w:rsidP="003C6788" w:rsidRDefault="003C6788" w14:paraId="6FCD01CA" w14:textId="77777777">
            <w:pPr>
              <w:contextualSpacing/>
              <w:rPr>
                <w:rFonts w:ascii="Garamond" w:hAnsi="Garamond" w:cs="Arial"/>
                <w:lang w:val="pt-BR"/>
              </w:rPr>
            </w:pPr>
            <w:r w:rsidRPr="00EB21AB">
              <w:rPr>
                <w:rFonts w:ascii="Garamond" w:hAnsi="Garamond" w:cs="Arial"/>
                <w:lang w:val="pt-BR"/>
              </w:rPr>
              <w:t>Hector Osuna, R&amp;D Manager</w:t>
            </w:r>
          </w:p>
          <w:p w:rsidRPr="00EB21AB" w:rsidR="003C6788" w:rsidP="003C6788" w:rsidRDefault="003C6788" w14:paraId="26CA9939" w14:textId="77777777">
            <w:pPr>
              <w:contextualSpacing/>
              <w:rPr>
                <w:rFonts w:ascii="Garamond" w:hAnsi="Garamond" w:cs="Arial"/>
                <w:lang w:val="pt-BR"/>
              </w:rPr>
            </w:pPr>
            <w:r w:rsidRPr="00EB21AB">
              <w:rPr>
                <w:rFonts w:ascii="Garamond" w:hAnsi="Garamond" w:cs="Arial"/>
                <w:lang w:val="pt-BR"/>
              </w:rPr>
              <w:t>Antoine Charbonneau, Process Manager</w:t>
            </w:r>
          </w:p>
        </w:tc>
      </w:tr>
      <w:tr w:rsidRPr="00EB21AB" w:rsidR="003C6788" w:rsidTr="00DB7818" w14:paraId="54BF74D5" w14:textId="77777777">
        <w:tblPrEx>
          <w:jc w:val="left"/>
        </w:tblPrEx>
        <w:tc>
          <w:tcPr>
            <w:tcW w:w="1705" w:type="dxa"/>
          </w:tcPr>
          <w:p w:rsidRPr="00EB21AB" w:rsidR="003C6788" w:rsidP="003C6788" w:rsidRDefault="003C6788" w14:paraId="7ECEB4A4" w14:textId="77777777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2:30 – 2:45pm</w:t>
            </w:r>
          </w:p>
        </w:tc>
        <w:tc>
          <w:tcPr>
            <w:tcW w:w="5850" w:type="dxa"/>
          </w:tcPr>
          <w:p w:rsidRPr="00EB21AB" w:rsidR="003C6788" w:rsidP="003C6788" w:rsidRDefault="003C6788" w14:paraId="00F83AD2" w14:textId="1AEF2B88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  <w:i/>
                <w:iCs/>
              </w:rPr>
              <w:t>Break</w:t>
            </w:r>
          </w:p>
        </w:tc>
        <w:tc>
          <w:tcPr>
            <w:tcW w:w="3690" w:type="dxa"/>
          </w:tcPr>
          <w:p w:rsidRPr="00EB21AB" w:rsidR="003C6788" w:rsidP="003C6788" w:rsidRDefault="003C6788" w14:paraId="4DF540B0" w14:textId="77777777">
            <w:pPr>
              <w:contextualSpacing/>
              <w:rPr>
                <w:rFonts w:ascii="Garamond" w:hAnsi="Garamond" w:cs="Arial"/>
              </w:rPr>
            </w:pPr>
          </w:p>
        </w:tc>
      </w:tr>
      <w:tr w:rsidRPr="00EB21AB" w:rsidR="003C6788" w:rsidTr="00DB7818" w14:paraId="08134DDF" w14:textId="77777777">
        <w:tblPrEx>
          <w:jc w:val="left"/>
        </w:tblPrEx>
        <w:tc>
          <w:tcPr>
            <w:tcW w:w="1705" w:type="dxa"/>
          </w:tcPr>
          <w:p w:rsidRPr="00EB21AB" w:rsidR="003C6788" w:rsidP="003C6788" w:rsidRDefault="003C6788" w14:paraId="4FF1ECF7" w14:textId="77777777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2:45 – 3:45pm</w:t>
            </w:r>
          </w:p>
        </w:tc>
        <w:tc>
          <w:tcPr>
            <w:tcW w:w="5850" w:type="dxa"/>
          </w:tcPr>
          <w:p w:rsidRPr="00EB21AB" w:rsidR="003C6788" w:rsidP="003C6788" w:rsidRDefault="003C6788" w14:paraId="263BB4B9" w14:textId="77777777">
            <w:pPr>
              <w:spacing w:line="259" w:lineRule="auto"/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Start of Part 2 of PM Session</w:t>
            </w:r>
          </w:p>
          <w:p w:rsidRPr="00EB21AB" w:rsidR="003C6788" w:rsidP="003C6788" w:rsidRDefault="003C6788" w14:paraId="567BB060" w14:textId="214E2609">
            <w:pPr>
              <w:pStyle w:val="ListParagraph"/>
              <w:numPr>
                <w:ilvl w:val="0"/>
                <w:numId w:val="18"/>
              </w:num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Case studies: Sugars &amp; Sweeteners, Amino Acids, Proteins.</w:t>
            </w:r>
          </w:p>
        </w:tc>
        <w:tc>
          <w:tcPr>
            <w:tcW w:w="3690" w:type="dxa"/>
          </w:tcPr>
          <w:p w:rsidRPr="00EB21AB" w:rsidR="003C6788" w:rsidP="003C6788" w:rsidRDefault="003C6788" w14:paraId="54FDCD28" w14:textId="77777777">
            <w:pPr>
              <w:contextualSpacing/>
              <w:rPr>
                <w:rFonts w:ascii="Garamond" w:hAnsi="Garamond" w:cs="Arial"/>
                <w:lang w:val="pt-BR"/>
              </w:rPr>
            </w:pPr>
            <w:r w:rsidRPr="00EB21AB">
              <w:rPr>
                <w:rFonts w:ascii="Garamond" w:hAnsi="Garamond" w:cs="Arial"/>
                <w:lang w:val="pt-BR"/>
              </w:rPr>
              <w:t xml:space="preserve">Hector Osuna, R&amp;D Manager </w:t>
            </w:r>
          </w:p>
          <w:p w:rsidRPr="00EB21AB" w:rsidR="003C6788" w:rsidP="003C6788" w:rsidRDefault="003C6788" w14:paraId="622A33D5" w14:textId="6F4F6C62">
            <w:pPr>
              <w:contextualSpacing/>
              <w:rPr>
                <w:rFonts w:ascii="Garamond" w:hAnsi="Garamond" w:cs="Arial"/>
                <w:lang w:val="pt-BR"/>
              </w:rPr>
            </w:pPr>
            <w:r w:rsidRPr="00EB21AB">
              <w:rPr>
                <w:rFonts w:ascii="Garamond" w:hAnsi="Garamond" w:cs="Arial"/>
                <w:lang w:val="pt-BR"/>
              </w:rPr>
              <w:t>Antoine Charbonneau, Process Manager</w:t>
            </w:r>
          </w:p>
        </w:tc>
      </w:tr>
      <w:tr w:rsidRPr="00EB21AB" w:rsidR="003C6788" w:rsidTr="00DB7818" w14:paraId="0C79A83C" w14:textId="77777777">
        <w:trPr>
          <w:jc w:val="center"/>
        </w:trPr>
        <w:tc>
          <w:tcPr>
            <w:tcW w:w="1705" w:type="dxa"/>
          </w:tcPr>
          <w:p w:rsidRPr="00EB21AB" w:rsidR="003C6788" w:rsidP="003C6788" w:rsidRDefault="003C6788" w14:paraId="6D69C3E4" w14:textId="24F0F341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3:45 – 4:45pm</w:t>
            </w:r>
          </w:p>
        </w:tc>
        <w:tc>
          <w:tcPr>
            <w:tcW w:w="5850" w:type="dxa"/>
          </w:tcPr>
          <w:p w:rsidRPr="00EB21AB" w:rsidR="003C6788" w:rsidP="003C6788" w:rsidRDefault="003C6788" w14:paraId="73B97410" w14:textId="0C356E74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Tour of IBRL</w:t>
            </w:r>
          </w:p>
        </w:tc>
        <w:tc>
          <w:tcPr>
            <w:tcW w:w="3690" w:type="dxa"/>
          </w:tcPr>
          <w:p w:rsidRPr="00EB21AB" w:rsidR="003C6788" w:rsidP="003C6788" w:rsidRDefault="003C6788" w14:paraId="2CA68CF0" w14:textId="6A128B7A">
            <w:pPr>
              <w:contextualSpacing/>
              <w:rPr>
                <w:rFonts w:ascii="Garamond" w:hAnsi="Garamond" w:cs="Arial"/>
                <w:lang w:val="pt-BR"/>
              </w:rPr>
            </w:pPr>
            <w:r w:rsidRPr="00EB21AB">
              <w:rPr>
                <w:rFonts w:ascii="Garamond" w:hAnsi="Garamond" w:cs="Arial"/>
              </w:rPr>
              <w:t>IBRL Staff</w:t>
            </w:r>
          </w:p>
        </w:tc>
      </w:tr>
      <w:tr w:rsidRPr="00EB21AB" w:rsidR="003C6788" w:rsidTr="00DB7818" w14:paraId="0D438E7A" w14:textId="77777777">
        <w:trPr>
          <w:jc w:val="center"/>
        </w:trPr>
        <w:tc>
          <w:tcPr>
            <w:tcW w:w="1705" w:type="dxa"/>
          </w:tcPr>
          <w:p w:rsidRPr="00EB21AB" w:rsidR="003C6788" w:rsidP="003C6788" w:rsidRDefault="003C6788" w14:paraId="3237BF7E" w14:textId="44657F01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5:00pm</w:t>
            </w:r>
          </w:p>
        </w:tc>
        <w:tc>
          <w:tcPr>
            <w:tcW w:w="5850" w:type="dxa"/>
          </w:tcPr>
          <w:p w:rsidRPr="00EB21AB" w:rsidR="003C6788" w:rsidP="003C6788" w:rsidRDefault="003C6788" w14:paraId="1FBA195F" w14:textId="54650DE3">
            <w:p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 xml:space="preserve">Shuttle from IBRL to </w:t>
            </w:r>
            <w:r w:rsidRPr="00EB21AB" w:rsidR="001F6D2E">
              <w:rPr>
                <w:rFonts w:ascii="Garamond" w:hAnsi="Garamond" w:cs="Arial"/>
              </w:rPr>
              <w:t>Hotels</w:t>
            </w:r>
          </w:p>
        </w:tc>
        <w:tc>
          <w:tcPr>
            <w:tcW w:w="3690" w:type="dxa"/>
          </w:tcPr>
          <w:p w:rsidRPr="00EB21AB" w:rsidR="003C6788" w:rsidP="003C6788" w:rsidRDefault="003C6788" w14:paraId="68728ACB" w14:textId="77777777">
            <w:pPr>
              <w:contextualSpacing/>
              <w:rPr>
                <w:rFonts w:ascii="Garamond" w:hAnsi="Garamond" w:cs="Arial"/>
              </w:rPr>
            </w:pPr>
          </w:p>
        </w:tc>
      </w:tr>
    </w:tbl>
    <w:p w:rsidRPr="00EB21AB" w:rsidR="00536D5E" w:rsidP="11106515" w:rsidRDefault="00536D5E" w14:paraId="2A855E7A" w14:textId="77777777">
      <w:pPr>
        <w:contextualSpacing/>
        <w:rPr>
          <w:rFonts w:ascii="Garamond" w:hAnsi="Garamond" w:cs="Arial"/>
          <w:b/>
          <w:bCs/>
          <w:sz w:val="28"/>
          <w:szCs w:val="28"/>
        </w:rPr>
      </w:pPr>
    </w:p>
    <w:p w:rsidRPr="00EB21AB" w:rsidR="00027029" w:rsidP="00655E0A" w:rsidRDefault="00027029" w14:paraId="59C88B62" w14:textId="309EE027">
      <w:pPr>
        <w:ind w:left="-180" w:right="-180"/>
        <w:contextualSpacing/>
        <w:jc w:val="both"/>
        <w:rPr>
          <w:rFonts w:ascii="Garamond" w:hAnsi="Garamond" w:cstheme="minorHAnsi"/>
          <w:sz w:val="20"/>
          <w:szCs w:val="20"/>
        </w:rPr>
      </w:pPr>
      <w:r w:rsidRPr="00EB21AB">
        <w:rPr>
          <w:rFonts w:ascii="Garamond" w:hAnsi="Garamond" w:cstheme="minorHAnsi"/>
          <w:sz w:val="20"/>
          <w:szCs w:val="20"/>
        </w:rPr>
        <w:t>The AM session will focus on the basic theory behind the technology, including common terms and definitions, evolution of industrial ion exchange, basic flow process, physico-chemical interactions, how purification occurs, modes of operation, resin selection, and how to size a system.</w:t>
      </w:r>
    </w:p>
    <w:p w:rsidRPr="00EB21AB" w:rsidR="00027029" w:rsidP="00655E0A" w:rsidRDefault="00027029" w14:paraId="7D9821EA" w14:textId="0C980ADA">
      <w:pPr>
        <w:ind w:left="-180" w:right="-180"/>
        <w:contextualSpacing/>
        <w:jc w:val="both"/>
        <w:rPr>
          <w:rFonts w:ascii="Garamond" w:hAnsi="Garamond" w:cstheme="minorHAnsi"/>
          <w:sz w:val="20"/>
          <w:szCs w:val="20"/>
        </w:rPr>
      </w:pPr>
      <w:r w:rsidRPr="00EB21AB">
        <w:rPr>
          <w:rFonts w:ascii="Garamond" w:hAnsi="Garamond" w:cstheme="minorHAnsi"/>
          <w:sz w:val="20"/>
          <w:szCs w:val="20"/>
        </w:rPr>
        <w:t>The PM session will focus on the implementation of this technology in industrial plants, including pilot testing, scaling-up, installation/commissioning/operation of a system, as well as typical maintenance and troubleshooting guidelines.</w:t>
      </w:r>
      <w:r w:rsidRPr="00EB21AB" w:rsidR="006A1BBA">
        <w:rPr>
          <w:rFonts w:ascii="Garamond" w:hAnsi="Garamond" w:cstheme="minorHAnsi"/>
          <w:sz w:val="20"/>
          <w:szCs w:val="20"/>
        </w:rPr>
        <w:t xml:space="preserve"> It will also include typical case studies review.</w:t>
      </w:r>
    </w:p>
    <w:p w:rsidRPr="00EB21AB" w:rsidR="002C120E" w:rsidP="11106515" w:rsidRDefault="002C120E" w14:paraId="0FF875FB" w14:textId="77777777">
      <w:pPr>
        <w:contextualSpacing/>
        <w:rPr>
          <w:rFonts w:ascii="Garamond" w:hAnsi="Garamond" w:cs="Arial"/>
          <w:b/>
          <w:bCs/>
          <w:sz w:val="28"/>
          <w:szCs w:val="28"/>
        </w:rPr>
      </w:pPr>
    </w:p>
    <w:p w:rsidRPr="00EB21AB" w:rsidR="002C120E" w:rsidP="11106515" w:rsidRDefault="002C120E" w14:paraId="37ADF2F9" w14:textId="77777777">
      <w:pPr>
        <w:contextualSpacing/>
        <w:rPr>
          <w:rFonts w:ascii="Garamond" w:hAnsi="Garamond" w:cs="Arial"/>
          <w:b/>
          <w:bCs/>
          <w:sz w:val="28"/>
          <w:szCs w:val="28"/>
        </w:rPr>
      </w:pPr>
    </w:p>
    <w:p w:rsidR="00AB6082" w:rsidP="005C7DD9" w:rsidRDefault="00AB6082" w14:paraId="5A14BECA" w14:textId="77777777">
      <w:pPr>
        <w:contextualSpacing/>
        <w:rPr>
          <w:rFonts w:ascii="Garamond" w:hAnsi="Garamond" w:cs="Arial"/>
          <w:b/>
          <w:bCs/>
          <w:sz w:val="28"/>
          <w:szCs w:val="28"/>
        </w:rPr>
      </w:pPr>
    </w:p>
    <w:p w:rsidR="00750BD9" w:rsidP="005C7DD9" w:rsidRDefault="00750BD9" w14:paraId="1F92787F" w14:textId="77777777" w14:noSpellErr="1">
      <w:pPr>
        <w:spacing/>
        <w:contextualSpacing/>
        <w:rPr>
          <w:rFonts w:ascii="Garamond" w:hAnsi="Garamond" w:cs="Arial"/>
          <w:b w:val="1"/>
          <w:bCs w:val="1"/>
          <w:sz w:val="28"/>
          <w:szCs w:val="28"/>
        </w:rPr>
      </w:pPr>
    </w:p>
    <w:p w:rsidR="798E2349" w:rsidP="798E2349" w:rsidRDefault="798E2349" w14:paraId="7ADC945E" w14:textId="7C157E7A">
      <w:pPr>
        <w:pStyle w:val="Normal"/>
        <w:spacing/>
        <w:contextualSpacing/>
        <w:rPr>
          <w:rFonts w:ascii="Garamond" w:hAnsi="Garamond" w:cs="Arial"/>
          <w:b w:val="1"/>
          <w:bCs w:val="1"/>
          <w:sz w:val="28"/>
          <w:szCs w:val="28"/>
        </w:rPr>
      </w:pPr>
    </w:p>
    <w:p w:rsidRPr="00EB21AB" w:rsidR="0079008F" w:rsidP="005C7DD9" w:rsidRDefault="00582C11" w14:paraId="0288E639" w14:textId="6E694D89">
      <w:pPr>
        <w:contextualSpacing/>
        <w:rPr>
          <w:rFonts w:ascii="Garamond" w:hAnsi="Garamond" w:cs="Arial"/>
          <w:b/>
          <w:bCs/>
          <w:noProof/>
          <w:sz w:val="28"/>
          <w:szCs w:val="28"/>
        </w:rPr>
      </w:pPr>
      <w:r w:rsidRPr="00EB21AB">
        <w:rPr>
          <w:rFonts w:ascii="Garamond" w:hAnsi="Garamond" w:cs="Arial"/>
          <w:b/>
          <w:bCs/>
          <w:sz w:val="28"/>
          <w:szCs w:val="28"/>
        </w:rPr>
        <w:t xml:space="preserve">Day </w:t>
      </w:r>
      <w:r w:rsidRPr="00EB21AB" w:rsidR="00004350">
        <w:rPr>
          <w:rFonts w:ascii="Garamond" w:hAnsi="Garamond" w:cs="Arial"/>
          <w:b/>
          <w:bCs/>
          <w:sz w:val="28"/>
          <w:szCs w:val="28"/>
        </w:rPr>
        <w:t>3,</w:t>
      </w:r>
      <w:r w:rsidRPr="00EB21AB" w:rsidR="006951C8">
        <w:rPr>
          <w:rFonts w:ascii="Garamond" w:hAnsi="Garamond" w:cs="Arial"/>
          <w:b/>
          <w:bCs/>
          <w:sz w:val="28"/>
          <w:szCs w:val="28"/>
        </w:rPr>
        <w:t xml:space="preserve"> </w:t>
      </w:r>
      <w:r w:rsidRPr="00EB21AB" w:rsidR="00004350">
        <w:rPr>
          <w:rFonts w:ascii="Garamond" w:hAnsi="Garamond" w:cs="Arial"/>
          <w:b/>
          <w:bCs/>
          <w:sz w:val="28"/>
          <w:szCs w:val="28"/>
        </w:rPr>
        <w:t>April, 25, 202</w:t>
      </w:r>
      <w:r w:rsidRPr="00EB21AB" w:rsidR="002D06B2">
        <w:rPr>
          <w:rFonts w:ascii="Garamond" w:hAnsi="Garamond" w:cs="Arial"/>
          <w:b/>
          <w:bCs/>
          <w:sz w:val="28"/>
          <w:szCs w:val="28"/>
        </w:rPr>
        <w:t xml:space="preserve">4 </w:t>
      </w:r>
      <w:r w:rsidRPr="00EB21AB" w:rsidR="002D5260">
        <w:rPr>
          <w:rFonts w:ascii="Garamond" w:hAnsi="Garamond" w:cs="Arial"/>
          <w:b/>
          <w:bCs/>
          <w:sz w:val="28"/>
          <w:szCs w:val="28"/>
        </w:rPr>
        <w:tab/>
      </w:r>
      <w:r w:rsidR="005C7DD9">
        <w:rPr>
          <w:rFonts w:ascii="Garamond" w:hAnsi="Garamond" w:cs="Arial"/>
          <w:b/>
          <w:bCs/>
          <w:sz w:val="28"/>
          <w:szCs w:val="28"/>
        </w:rPr>
        <w:tab/>
      </w:r>
      <w:r w:rsidR="00FD531F">
        <w:rPr>
          <w:rFonts w:ascii="Garamond" w:hAnsi="Garamond" w:cs="Arial"/>
          <w:b/>
          <w:bCs/>
          <w:sz w:val="28"/>
          <w:szCs w:val="28"/>
        </w:rPr>
        <w:t xml:space="preserve">    </w:t>
      </w:r>
      <w:r w:rsidRPr="00EB21AB" w:rsidR="00AB6082">
        <w:rPr>
          <w:rFonts w:ascii="Garamond" w:hAnsi="Garamond" w:cs="Arial"/>
          <w:b/>
          <w:bCs/>
          <w:noProof/>
          <w:sz w:val="28"/>
          <w:szCs w:val="28"/>
        </w:rPr>
        <w:drawing>
          <wp:inline distT="0" distB="0" distL="0" distR="0" wp14:anchorId="7DCF301A" wp14:editId="10755042">
            <wp:extent cx="2082166" cy="477935"/>
            <wp:effectExtent l="0" t="0" r="0" b="0"/>
            <wp:docPr id="22" name="Image 21" descr="Une image contenant texte, Police, Graphique, logo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C929CFA3-957F-EACA-467D-73C8E59F81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1" descr="Une image contenant texte, Police, Graphique, logo&#10;&#10;Description générée automatiquement">
                      <a:extLst>
                        <a:ext uri="{FF2B5EF4-FFF2-40B4-BE49-F238E27FC236}">
                          <a16:creationId xmlns:a16="http://schemas.microsoft.com/office/drawing/2014/main" id="{C929CFA3-957F-EACA-467D-73C8E59F81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91420" cy="503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6082">
        <w:rPr>
          <w:rFonts w:ascii="Garamond" w:hAnsi="Garamond" w:cs="Arial"/>
          <w:b/>
          <w:bCs/>
          <w:noProof/>
          <w:sz w:val="28"/>
          <w:szCs w:val="28"/>
        </w:rPr>
        <w:t xml:space="preserve">  </w:t>
      </w:r>
      <w:r w:rsidR="00FD531F">
        <w:rPr>
          <w:rFonts w:ascii="Garamond" w:hAnsi="Garamond" w:cs="Arial"/>
          <w:b/>
          <w:bCs/>
          <w:noProof/>
          <w:sz w:val="28"/>
          <w:szCs w:val="28"/>
        </w:rPr>
        <w:t xml:space="preserve">   </w:t>
      </w:r>
      <w:r w:rsidR="00AB6082">
        <w:rPr>
          <w:rFonts w:ascii="Garamond" w:hAnsi="Garamond" w:cs="Arial"/>
          <w:b/>
          <w:bCs/>
          <w:noProof/>
          <w:sz w:val="28"/>
          <w:szCs w:val="28"/>
        </w:rPr>
        <w:t xml:space="preserve">   </w:t>
      </w:r>
      <w:r w:rsidRPr="00EB21AB" w:rsidR="00AB6082">
        <w:rPr>
          <w:rFonts w:ascii="Garamond" w:hAnsi="Garamond" w:cs="Arial"/>
          <w:b/>
          <w:bCs/>
          <w:noProof/>
          <w:sz w:val="28"/>
          <w:szCs w:val="28"/>
        </w:rPr>
        <w:drawing>
          <wp:inline distT="0" distB="0" distL="0" distR="0" wp14:anchorId="7F949C5C" wp14:editId="033F71F5">
            <wp:extent cx="838200" cy="644017"/>
            <wp:effectExtent l="0" t="0" r="57150" b="99060"/>
            <wp:docPr id="7" name="Picture 5" descr="Une image contenant industrie, cylindre, usine, tuyau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529731D5-E4DD-3687-DC1C-C0D639A582A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5" descr="Une image contenant industrie, cylindre, usine, tuyau&#10;&#10;Description générée automatiquement">
                      <a:extLst>
                        <a:ext uri="{FF2B5EF4-FFF2-40B4-BE49-F238E27FC236}">
                          <a16:creationId xmlns:a16="http://schemas.microsoft.com/office/drawing/2014/main" id="{529731D5-E4DD-3687-DC1C-C0D639A582A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439" cy="650347"/>
                    </a:xfrm>
                    <a:prstGeom prst="roundRect">
                      <a:avLst/>
                    </a:prstGeom>
                    <a:blipFill dpi="0" rotWithShape="1">
                      <a:blip r:embed="rId1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  <a:effectLst>
                      <a:outerShdw dist="76200" dir="2340000" sx="99000" sy="99000" algn="ctr" rotWithShape="0">
                        <a:srgbClr val="A06EA9"/>
                      </a:outerShdw>
                      <a:reflection stA="0" endPos="65000" dist="508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5C7DD9" w:rsidP="00B17533" w:rsidRDefault="002D5260" w14:paraId="7D57207E" w14:textId="12F66EF1">
      <w:pPr>
        <w:ind w:left="2880" w:firstLine="720"/>
        <w:contextualSpacing/>
        <w:rPr>
          <w:rFonts w:ascii="Garamond" w:hAnsi="Garamond" w:cs="Arial"/>
          <w:b/>
          <w:bCs/>
          <w:i/>
          <w:iCs/>
          <w:sz w:val="28"/>
          <w:szCs w:val="28"/>
        </w:rPr>
      </w:pPr>
      <w:r w:rsidRPr="00EB21AB">
        <w:rPr>
          <w:rFonts w:ascii="Garamond" w:hAnsi="Garamond" w:cs="Arial"/>
          <w:b/>
          <w:bCs/>
          <w:i/>
          <w:iCs/>
          <w:sz w:val="28"/>
          <w:szCs w:val="28"/>
        </w:rPr>
        <w:t>Membrane</w:t>
      </w:r>
      <w:r w:rsidRPr="00EB21AB" w:rsidR="0020122B">
        <w:rPr>
          <w:rFonts w:ascii="Garamond" w:hAnsi="Garamond" w:cs="Arial"/>
          <w:b/>
          <w:bCs/>
          <w:i/>
          <w:iCs/>
          <w:sz w:val="28"/>
          <w:szCs w:val="28"/>
        </w:rPr>
        <w:t xml:space="preserve"> Filtration</w:t>
      </w:r>
      <w:r w:rsidRPr="00EB21AB">
        <w:rPr>
          <w:rFonts w:ascii="Garamond" w:hAnsi="Garamond" w:cs="Arial"/>
          <w:b/>
          <w:bCs/>
          <w:i/>
          <w:iCs/>
          <w:sz w:val="28"/>
          <w:szCs w:val="28"/>
        </w:rPr>
        <w:t xml:space="preserve"> Technology &amp; Applications</w:t>
      </w:r>
    </w:p>
    <w:p w:rsidRPr="00AB6082" w:rsidR="00AB6082" w:rsidP="11106515" w:rsidRDefault="00AB6082" w14:paraId="2FC4261A" w14:textId="77777777">
      <w:pPr>
        <w:contextualSpacing/>
        <w:rPr>
          <w:rFonts w:ascii="Garamond" w:hAnsi="Garamond" w:cs="Arial"/>
          <w:b/>
          <w:bCs/>
          <w:i/>
          <w:iCs/>
          <w:sz w:val="44"/>
          <w:szCs w:val="44"/>
        </w:rPr>
      </w:pPr>
    </w:p>
    <w:tbl>
      <w:tblPr>
        <w:tblStyle w:val="TableGrid"/>
        <w:tblW w:w="11245" w:type="dxa"/>
        <w:jc w:val="center"/>
        <w:tblLook w:val="04A0" w:firstRow="1" w:lastRow="0" w:firstColumn="1" w:lastColumn="0" w:noHBand="0" w:noVBand="1"/>
      </w:tblPr>
      <w:tblGrid>
        <w:gridCol w:w="1885"/>
        <w:gridCol w:w="6480"/>
        <w:gridCol w:w="2880"/>
      </w:tblGrid>
      <w:tr w:rsidRPr="00EB21AB" w:rsidR="0020122B" w:rsidTr="005C7DD9" w14:paraId="07335CB6" w14:textId="77777777">
        <w:trPr>
          <w:trHeight w:val="300"/>
          <w:jc w:val="center"/>
        </w:trPr>
        <w:tc>
          <w:tcPr>
            <w:tcW w:w="1885" w:type="dxa"/>
          </w:tcPr>
          <w:p w:rsidRPr="00EB21AB" w:rsidR="74F27350" w:rsidP="74F27350" w:rsidRDefault="74F27350" w14:paraId="365DB21C" w14:textId="77777777">
            <w:pPr>
              <w:contextualSpacing/>
              <w:rPr>
                <w:rFonts w:ascii="Garamond" w:hAnsi="Garamond" w:cs="Arial"/>
                <w:b/>
                <w:bCs/>
                <w:sz w:val="24"/>
                <w:szCs w:val="24"/>
              </w:rPr>
            </w:pPr>
            <w:r w:rsidRPr="00EB21AB">
              <w:rPr>
                <w:rFonts w:ascii="Garamond" w:hAnsi="Garamond" w:cs="Arial"/>
                <w:b/>
                <w:bCs/>
                <w:sz w:val="24"/>
                <w:szCs w:val="24"/>
              </w:rPr>
              <w:t>Time</w:t>
            </w:r>
          </w:p>
        </w:tc>
        <w:tc>
          <w:tcPr>
            <w:tcW w:w="6480" w:type="dxa"/>
          </w:tcPr>
          <w:p w:rsidRPr="00EB21AB" w:rsidR="74F27350" w:rsidP="0029723B" w:rsidRDefault="74F27350" w14:paraId="51BF824D" w14:textId="77777777">
            <w:pPr>
              <w:contextualSpacing/>
              <w:jc w:val="center"/>
              <w:rPr>
                <w:rFonts w:ascii="Garamond" w:hAnsi="Garamond" w:cs="Arial"/>
                <w:b/>
                <w:bCs/>
                <w:sz w:val="24"/>
                <w:szCs w:val="24"/>
              </w:rPr>
            </w:pPr>
            <w:r w:rsidRPr="00EB21AB">
              <w:rPr>
                <w:rFonts w:ascii="Garamond" w:hAnsi="Garamond" w:cs="Arial"/>
                <w:b/>
                <w:bCs/>
                <w:sz w:val="24"/>
                <w:szCs w:val="24"/>
              </w:rPr>
              <w:t>Topic</w:t>
            </w:r>
          </w:p>
        </w:tc>
        <w:tc>
          <w:tcPr>
            <w:tcW w:w="2880" w:type="dxa"/>
          </w:tcPr>
          <w:p w:rsidRPr="00EB21AB" w:rsidR="74F27350" w:rsidP="0029723B" w:rsidRDefault="74F27350" w14:paraId="01CB5FBE" w14:textId="77777777">
            <w:pPr>
              <w:contextualSpacing/>
              <w:jc w:val="center"/>
              <w:rPr>
                <w:rFonts w:ascii="Garamond" w:hAnsi="Garamond" w:cs="Arial"/>
                <w:b/>
                <w:bCs/>
                <w:sz w:val="24"/>
                <w:szCs w:val="24"/>
              </w:rPr>
            </w:pPr>
            <w:r w:rsidRPr="00EB21AB">
              <w:rPr>
                <w:rFonts w:ascii="Garamond" w:hAnsi="Garamond" w:cs="Arial"/>
                <w:b/>
                <w:bCs/>
                <w:sz w:val="24"/>
                <w:szCs w:val="24"/>
              </w:rPr>
              <w:t>Lead</w:t>
            </w:r>
          </w:p>
        </w:tc>
      </w:tr>
      <w:tr w:rsidRPr="00EB21AB" w:rsidR="0020122B" w:rsidTr="005C7DD9" w14:paraId="1A1F3378" w14:textId="77777777">
        <w:trPr>
          <w:trHeight w:val="300"/>
          <w:jc w:val="center"/>
        </w:trPr>
        <w:tc>
          <w:tcPr>
            <w:tcW w:w="1885" w:type="dxa"/>
          </w:tcPr>
          <w:p w:rsidRPr="00EB21AB" w:rsidR="00C42A8C" w:rsidP="00C42A8C" w:rsidRDefault="00C42A8C" w14:paraId="0FE3166D" w14:textId="6F0F60F9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8:</w:t>
            </w:r>
            <w:r w:rsidR="003A208D">
              <w:rPr>
                <w:rFonts w:ascii="Garamond" w:hAnsi="Garamond" w:cs="Arial"/>
              </w:rPr>
              <w:t>15</w:t>
            </w:r>
            <w:r w:rsidRPr="00EB21AB">
              <w:rPr>
                <w:rFonts w:ascii="Garamond" w:hAnsi="Garamond" w:cs="Arial"/>
              </w:rPr>
              <w:t>am</w:t>
            </w:r>
          </w:p>
        </w:tc>
        <w:tc>
          <w:tcPr>
            <w:tcW w:w="6480" w:type="dxa"/>
          </w:tcPr>
          <w:p w:rsidRPr="00EB21AB" w:rsidR="00C42A8C" w:rsidP="00C42A8C" w:rsidRDefault="00C42A8C" w14:paraId="13292BF4" w14:textId="316BEC1E">
            <w:pPr>
              <w:tabs>
                <w:tab w:val="left" w:pos="1827"/>
              </w:tabs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 xml:space="preserve">Shuttle Pick up at </w:t>
            </w:r>
            <w:r w:rsidRPr="00EB21AB" w:rsidR="0020122B">
              <w:rPr>
                <w:rFonts w:ascii="Garamond" w:hAnsi="Garamond" w:cs="Arial"/>
              </w:rPr>
              <w:t>Holiday Inn</w:t>
            </w:r>
          </w:p>
        </w:tc>
        <w:tc>
          <w:tcPr>
            <w:tcW w:w="2880" w:type="dxa"/>
          </w:tcPr>
          <w:p w:rsidRPr="00EB21AB" w:rsidR="00C42A8C" w:rsidP="00C42A8C" w:rsidRDefault="00C42A8C" w14:paraId="13FE90C1" w14:textId="7E341CC7">
            <w:pPr>
              <w:contextualSpacing/>
              <w:rPr>
                <w:rFonts w:ascii="Garamond" w:hAnsi="Garamond" w:cs="Arial"/>
              </w:rPr>
            </w:pPr>
          </w:p>
        </w:tc>
      </w:tr>
      <w:tr w:rsidRPr="00EB21AB" w:rsidR="0020122B" w:rsidTr="005C7DD9" w14:paraId="68213CF8" w14:textId="77777777">
        <w:trPr>
          <w:trHeight w:val="300"/>
          <w:jc w:val="center"/>
        </w:trPr>
        <w:tc>
          <w:tcPr>
            <w:tcW w:w="1885" w:type="dxa"/>
          </w:tcPr>
          <w:p w:rsidRPr="00EB21AB" w:rsidR="0020122B" w:rsidP="0020122B" w:rsidRDefault="0020122B" w14:paraId="75B8117A" w14:textId="217352D1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8:</w:t>
            </w:r>
            <w:r w:rsidR="003A208D">
              <w:rPr>
                <w:rFonts w:ascii="Garamond" w:hAnsi="Garamond" w:cs="Arial"/>
              </w:rPr>
              <w:t>2</w:t>
            </w:r>
            <w:r w:rsidRPr="00EB21AB">
              <w:rPr>
                <w:rFonts w:ascii="Garamond" w:hAnsi="Garamond" w:cs="Arial"/>
              </w:rPr>
              <w:t>0am</w:t>
            </w:r>
          </w:p>
        </w:tc>
        <w:tc>
          <w:tcPr>
            <w:tcW w:w="6480" w:type="dxa"/>
          </w:tcPr>
          <w:p w:rsidRPr="00EB21AB" w:rsidR="0020122B" w:rsidP="0020122B" w:rsidRDefault="0020122B" w14:paraId="31835A1A" w14:textId="47418976">
            <w:pPr>
              <w:contextualSpacing/>
              <w:rPr>
                <w:rFonts w:ascii="Garamond" w:hAnsi="Garamond" w:cs="Arial"/>
                <w:i/>
                <w:iCs/>
              </w:rPr>
            </w:pPr>
            <w:r w:rsidRPr="00EB21AB">
              <w:rPr>
                <w:rFonts w:ascii="Garamond" w:hAnsi="Garamond" w:cs="Arial"/>
              </w:rPr>
              <w:t>Shuttle Pick up at I-Hotel</w:t>
            </w:r>
          </w:p>
        </w:tc>
        <w:tc>
          <w:tcPr>
            <w:tcW w:w="2880" w:type="dxa"/>
          </w:tcPr>
          <w:p w:rsidRPr="00EB21AB" w:rsidR="0020122B" w:rsidP="0020122B" w:rsidRDefault="0020122B" w14:paraId="172456C3" w14:textId="77777777">
            <w:pPr>
              <w:contextualSpacing/>
              <w:rPr>
                <w:rFonts w:ascii="Garamond" w:hAnsi="Garamond" w:cs="Arial"/>
              </w:rPr>
            </w:pPr>
          </w:p>
        </w:tc>
      </w:tr>
      <w:tr w:rsidRPr="00EB21AB" w:rsidR="0020122B" w:rsidTr="005C7DD9" w14:paraId="161C1D8E" w14:textId="77777777">
        <w:trPr>
          <w:trHeight w:val="300"/>
          <w:jc w:val="center"/>
        </w:trPr>
        <w:tc>
          <w:tcPr>
            <w:tcW w:w="1885" w:type="dxa"/>
          </w:tcPr>
          <w:p w:rsidRPr="00EB21AB" w:rsidR="0020122B" w:rsidP="0020122B" w:rsidRDefault="0020122B" w14:paraId="35A11147" w14:textId="0E5CA926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8:</w:t>
            </w:r>
            <w:r w:rsidR="003A208D">
              <w:rPr>
                <w:rFonts w:ascii="Garamond" w:hAnsi="Garamond" w:cs="Arial"/>
              </w:rPr>
              <w:t>30</w:t>
            </w:r>
            <w:r w:rsidRPr="00EB21AB">
              <w:rPr>
                <w:rFonts w:ascii="Garamond" w:hAnsi="Garamond" w:cs="Arial"/>
              </w:rPr>
              <w:t xml:space="preserve"> – 9:00am</w:t>
            </w:r>
          </w:p>
        </w:tc>
        <w:tc>
          <w:tcPr>
            <w:tcW w:w="6480" w:type="dxa"/>
          </w:tcPr>
          <w:p w:rsidRPr="00EB21AB" w:rsidR="0020122B" w:rsidP="0020122B" w:rsidRDefault="0020122B" w14:paraId="00C1E1E5" w14:textId="70574A51">
            <w:pPr>
              <w:contextualSpacing/>
              <w:rPr>
                <w:rFonts w:ascii="Garamond" w:hAnsi="Garamond" w:cs="Arial"/>
                <w:i/>
                <w:iCs/>
              </w:rPr>
            </w:pPr>
            <w:r w:rsidRPr="00EB21AB">
              <w:rPr>
                <w:rFonts w:ascii="Garamond" w:hAnsi="Garamond" w:cs="Arial"/>
                <w:i/>
                <w:iCs/>
              </w:rPr>
              <w:t xml:space="preserve">Breakfast </w:t>
            </w:r>
          </w:p>
        </w:tc>
        <w:tc>
          <w:tcPr>
            <w:tcW w:w="2880" w:type="dxa"/>
          </w:tcPr>
          <w:p w:rsidRPr="00EB21AB" w:rsidR="0020122B" w:rsidP="0020122B" w:rsidRDefault="0020122B" w14:paraId="36AA7796" w14:textId="07980335">
            <w:pPr>
              <w:contextualSpacing/>
              <w:rPr>
                <w:rFonts w:ascii="Garamond" w:hAnsi="Garamond" w:cs="Arial"/>
              </w:rPr>
            </w:pPr>
          </w:p>
        </w:tc>
      </w:tr>
      <w:tr w:rsidRPr="00EB21AB" w:rsidR="0020122B" w:rsidTr="005C7DD9" w14:paraId="35EF8DB2" w14:textId="77777777">
        <w:trPr>
          <w:trHeight w:val="300"/>
          <w:jc w:val="center"/>
        </w:trPr>
        <w:tc>
          <w:tcPr>
            <w:tcW w:w="1885" w:type="dxa"/>
          </w:tcPr>
          <w:p w:rsidRPr="00EB21AB" w:rsidR="0020122B" w:rsidP="0020122B" w:rsidRDefault="0020122B" w14:paraId="58F0F9E3" w14:textId="57AE3397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9:00 – 10:30am</w:t>
            </w:r>
          </w:p>
        </w:tc>
        <w:tc>
          <w:tcPr>
            <w:tcW w:w="6480" w:type="dxa"/>
          </w:tcPr>
          <w:p w:rsidRPr="00EB21AB" w:rsidR="0020122B" w:rsidP="0020122B" w:rsidRDefault="0020122B" w14:paraId="45D5C5A6" w14:textId="7B14502E">
            <w:pPr>
              <w:spacing w:line="259" w:lineRule="auto"/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Start of Part 1 of AM Session</w:t>
            </w:r>
          </w:p>
          <w:p w:rsidRPr="00EB21AB" w:rsidR="0020122B" w:rsidP="0020122B" w:rsidRDefault="0020122B" w14:paraId="0F88D20B" w14:textId="3133C6A2">
            <w:pPr>
              <w:pStyle w:val="ListParagraph"/>
              <w:numPr>
                <w:ilvl w:val="0"/>
                <w:numId w:val="18"/>
              </w:num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Membrane Terms and Definitions.</w:t>
            </w:r>
          </w:p>
          <w:p w:rsidRPr="00EB21AB" w:rsidR="0020122B" w:rsidP="0020122B" w:rsidRDefault="0020122B" w14:paraId="422BFA76" w14:textId="0FE4E637">
            <w:pPr>
              <w:pStyle w:val="ListParagraph"/>
              <w:numPr>
                <w:ilvl w:val="0"/>
                <w:numId w:val="18"/>
              </w:num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Ceramic Membranes: Manufacturing, properties, strengths &amp; weaknesses, geometries, pore sizes &amp; configurations.</w:t>
            </w:r>
          </w:p>
          <w:p w:rsidRPr="00EB21AB" w:rsidR="0020122B" w:rsidP="0020122B" w:rsidRDefault="0020122B" w14:paraId="5F58F3C6" w14:textId="2325993A">
            <w:pPr>
              <w:pStyle w:val="ListParagraph"/>
              <w:numPr>
                <w:ilvl w:val="0"/>
                <w:numId w:val="18"/>
              </w:num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Membrane Filtration Process &amp; System: Terms &amp; definitions (Recovery, VCF, diafiltration, etc.), assembly, configurations, batch, fed-batch, etc.</w:t>
            </w:r>
          </w:p>
        </w:tc>
        <w:tc>
          <w:tcPr>
            <w:tcW w:w="2880" w:type="dxa"/>
          </w:tcPr>
          <w:p w:rsidRPr="00EB21AB" w:rsidR="0020122B" w:rsidP="0020122B" w:rsidRDefault="0020122B" w14:paraId="7521E534" w14:textId="693F4CC0">
            <w:pPr>
              <w:contextualSpacing/>
              <w:rPr>
                <w:rFonts w:ascii="Garamond" w:hAnsi="Garamond" w:cs="Arial"/>
                <w:lang w:val="pt-BR"/>
              </w:rPr>
            </w:pPr>
            <w:r w:rsidRPr="00EB21AB">
              <w:rPr>
                <w:rFonts w:ascii="Garamond" w:hAnsi="Garamond" w:cs="Arial"/>
              </w:rPr>
              <w:t>Hafedh Sadani, CPL Manager</w:t>
            </w:r>
          </w:p>
        </w:tc>
      </w:tr>
      <w:tr w:rsidRPr="00EB21AB" w:rsidR="0020122B" w:rsidTr="005C7DD9" w14:paraId="1708A517" w14:textId="77777777">
        <w:trPr>
          <w:trHeight w:val="300"/>
          <w:jc w:val="center"/>
        </w:trPr>
        <w:tc>
          <w:tcPr>
            <w:tcW w:w="1885" w:type="dxa"/>
          </w:tcPr>
          <w:p w:rsidRPr="00EB21AB" w:rsidR="0020122B" w:rsidP="0020122B" w:rsidRDefault="0020122B" w14:paraId="460CA03D" w14:textId="3908BF03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10:30 – 10:45am</w:t>
            </w:r>
          </w:p>
        </w:tc>
        <w:tc>
          <w:tcPr>
            <w:tcW w:w="6480" w:type="dxa"/>
          </w:tcPr>
          <w:p w:rsidRPr="00EB21AB" w:rsidR="0020122B" w:rsidP="0020122B" w:rsidRDefault="0020122B" w14:paraId="63AA07CE" w14:textId="41A62732">
            <w:pPr>
              <w:contextualSpacing/>
              <w:rPr>
                <w:rFonts w:ascii="Garamond" w:hAnsi="Garamond" w:cs="Arial"/>
                <w:i/>
                <w:iCs/>
              </w:rPr>
            </w:pPr>
            <w:r w:rsidRPr="00EB21AB">
              <w:rPr>
                <w:rFonts w:ascii="Garamond" w:hAnsi="Garamond" w:cs="Arial"/>
                <w:i/>
                <w:iCs/>
              </w:rPr>
              <w:t>Break</w:t>
            </w:r>
          </w:p>
        </w:tc>
        <w:tc>
          <w:tcPr>
            <w:tcW w:w="2880" w:type="dxa"/>
          </w:tcPr>
          <w:p w:rsidRPr="00EB21AB" w:rsidR="0020122B" w:rsidP="0020122B" w:rsidRDefault="0020122B" w14:paraId="675DC480" w14:textId="46F4870B">
            <w:pPr>
              <w:contextualSpacing/>
              <w:rPr>
                <w:rFonts w:ascii="Garamond" w:hAnsi="Garamond" w:cs="Arial"/>
              </w:rPr>
            </w:pPr>
          </w:p>
        </w:tc>
      </w:tr>
      <w:tr w:rsidRPr="00EB21AB" w:rsidR="0020122B" w:rsidTr="005C7DD9" w14:paraId="499D9680" w14:textId="77777777">
        <w:trPr>
          <w:trHeight w:val="300"/>
          <w:jc w:val="center"/>
        </w:trPr>
        <w:tc>
          <w:tcPr>
            <w:tcW w:w="1885" w:type="dxa"/>
          </w:tcPr>
          <w:p w:rsidRPr="00EB21AB" w:rsidR="0020122B" w:rsidP="0020122B" w:rsidRDefault="0020122B" w14:paraId="25327CEC" w14:textId="204169F4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10:45 – 12:00pm</w:t>
            </w:r>
          </w:p>
        </w:tc>
        <w:tc>
          <w:tcPr>
            <w:tcW w:w="6480" w:type="dxa"/>
          </w:tcPr>
          <w:p w:rsidRPr="00EB21AB" w:rsidR="0020122B" w:rsidP="0020122B" w:rsidRDefault="0020122B" w14:paraId="1E3A8A59" w14:textId="77777777">
            <w:pPr>
              <w:spacing w:line="259" w:lineRule="auto"/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Start of Part 2 of AM Session</w:t>
            </w:r>
          </w:p>
          <w:p w:rsidRPr="00EB21AB" w:rsidR="0020122B" w:rsidP="0020122B" w:rsidRDefault="0020122B" w14:paraId="5F7900A2" w14:textId="7473FE57">
            <w:pPr>
              <w:pStyle w:val="ListParagraph"/>
              <w:numPr>
                <w:ilvl w:val="0"/>
                <w:numId w:val="26"/>
              </w:num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Ceramic Membrane Selection: Pore size &amp; geometry.</w:t>
            </w:r>
          </w:p>
          <w:p w:rsidRPr="00EB21AB" w:rsidR="0020122B" w:rsidP="0020122B" w:rsidRDefault="0020122B" w14:paraId="42380E72" w14:textId="20F13942">
            <w:pPr>
              <w:pStyle w:val="ListParagraph"/>
              <w:numPr>
                <w:ilvl w:val="0"/>
                <w:numId w:val="26"/>
              </w:num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Case Study: Scaling-Up from pilot testing to the industrial plant.</w:t>
            </w:r>
          </w:p>
        </w:tc>
        <w:tc>
          <w:tcPr>
            <w:tcW w:w="2880" w:type="dxa"/>
          </w:tcPr>
          <w:p w:rsidRPr="00EB21AB" w:rsidR="0020122B" w:rsidP="0020122B" w:rsidRDefault="0020122B" w14:paraId="79BD3E5E" w14:textId="4EF985C4">
            <w:pPr>
              <w:contextualSpacing/>
              <w:rPr>
                <w:rFonts w:ascii="Garamond" w:hAnsi="Garamond" w:cs="Arial"/>
                <w:lang w:val="pt-BR"/>
              </w:rPr>
            </w:pPr>
            <w:r w:rsidRPr="00EB21AB">
              <w:rPr>
                <w:rFonts w:ascii="Garamond" w:hAnsi="Garamond" w:cs="Arial"/>
              </w:rPr>
              <w:t>Hafedh Sadani, CPL Manager</w:t>
            </w:r>
          </w:p>
        </w:tc>
      </w:tr>
      <w:tr w:rsidRPr="00EB21AB" w:rsidR="0020122B" w:rsidTr="005C7DD9" w14:paraId="08DC9205" w14:textId="77777777">
        <w:trPr>
          <w:trHeight w:val="300"/>
          <w:jc w:val="center"/>
        </w:trPr>
        <w:tc>
          <w:tcPr>
            <w:tcW w:w="1885" w:type="dxa"/>
          </w:tcPr>
          <w:p w:rsidRPr="00EB21AB" w:rsidR="0020122B" w:rsidP="0020122B" w:rsidRDefault="0020122B" w14:paraId="2578F4BF" w14:textId="66AF2D27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12:00pm – 1:00pm</w:t>
            </w:r>
          </w:p>
        </w:tc>
        <w:tc>
          <w:tcPr>
            <w:tcW w:w="6480" w:type="dxa"/>
          </w:tcPr>
          <w:p w:rsidRPr="00EB21AB" w:rsidR="0020122B" w:rsidP="0020122B" w:rsidRDefault="0020122B" w14:paraId="0E7B3DA5" w14:textId="32062110">
            <w:pPr>
              <w:spacing w:line="259" w:lineRule="auto"/>
              <w:contextualSpacing/>
              <w:rPr>
                <w:rFonts w:ascii="Garamond" w:hAnsi="Garamond"/>
              </w:rPr>
            </w:pPr>
            <w:r w:rsidRPr="00EB21AB">
              <w:rPr>
                <w:rFonts w:ascii="Garamond" w:hAnsi="Garamond" w:cs="Arial"/>
                <w:i/>
                <w:iCs/>
              </w:rPr>
              <w:t>Lunch</w:t>
            </w:r>
          </w:p>
        </w:tc>
        <w:tc>
          <w:tcPr>
            <w:tcW w:w="2880" w:type="dxa"/>
          </w:tcPr>
          <w:p w:rsidRPr="00EB21AB" w:rsidR="0020122B" w:rsidP="0020122B" w:rsidRDefault="0020122B" w14:paraId="26C5EFB6" w14:textId="7AED622F">
            <w:pPr>
              <w:contextualSpacing/>
              <w:rPr>
                <w:rFonts w:ascii="Garamond" w:hAnsi="Garamond" w:cs="Arial"/>
              </w:rPr>
            </w:pPr>
          </w:p>
        </w:tc>
      </w:tr>
      <w:tr w:rsidRPr="00EB21AB" w:rsidR="0020122B" w:rsidTr="005C7DD9" w14:paraId="2661B974" w14:textId="77777777">
        <w:trPr>
          <w:trHeight w:val="300"/>
          <w:jc w:val="center"/>
        </w:trPr>
        <w:tc>
          <w:tcPr>
            <w:tcW w:w="1885" w:type="dxa"/>
          </w:tcPr>
          <w:p w:rsidRPr="00EB21AB" w:rsidR="0020122B" w:rsidP="0020122B" w:rsidRDefault="0020122B" w14:paraId="36CBDA92" w14:textId="0E908D0B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1:00 – 2:15pm</w:t>
            </w:r>
          </w:p>
        </w:tc>
        <w:tc>
          <w:tcPr>
            <w:tcW w:w="6480" w:type="dxa"/>
          </w:tcPr>
          <w:p w:rsidRPr="00EB21AB" w:rsidR="0020122B" w:rsidP="0020122B" w:rsidRDefault="0020122B" w14:paraId="548F95D6" w14:textId="77777777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Start of Part 1 of PM Session</w:t>
            </w:r>
          </w:p>
          <w:p w:rsidRPr="00EB21AB" w:rsidR="0020122B" w:rsidP="0020122B" w:rsidRDefault="0020122B" w14:paraId="6C7B9B92" w14:textId="7A58D2D2">
            <w:pPr>
              <w:pStyle w:val="ListParagraph"/>
              <w:numPr>
                <w:ilvl w:val="0"/>
                <w:numId w:val="26"/>
              </w:num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Equipment &amp; Control: Process control, CIP, backpulse, utility recovery, etc.</w:t>
            </w:r>
          </w:p>
          <w:p w:rsidRPr="00EB21AB" w:rsidR="0020122B" w:rsidP="0020122B" w:rsidRDefault="0020122B" w14:paraId="16D0B4E6" w14:textId="612E50F2">
            <w:pPr>
              <w:pStyle w:val="ListParagraph"/>
              <w:numPr>
                <w:ilvl w:val="0"/>
                <w:numId w:val="26"/>
              </w:num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Troubleshooting guidelines.</w:t>
            </w:r>
          </w:p>
        </w:tc>
        <w:tc>
          <w:tcPr>
            <w:tcW w:w="2880" w:type="dxa"/>
          </w:tcPr>
          <w:p w:rsidRPr="00EB21AB" w:rsidR="0020122B" w:rsidP="0020122B" w:rsidRDefault="0020122B" w14:paraId="01B50DAD" w14:textId="349BFB26">
            <w:pPr>
              <w:contextualSpacing/>
              <w:rPr>
                <w:rFonts w:ascii="Garamond" w:hAnsi="Garamond" w:cs="Arial"/>
                <w:lang w:val="pt-BR"/>
              </w:rPr>
            </w:pPr>
            <w:r w:rsidRPr="00EB21AB">
              <w:rPr>
                <w:rFonts w:ascii="Garamond" w:hAnsi="Garamond" w:cs="Arial"/>
              </w:rPr>
              <w:t>Hafedh Sadani, CPL Manager</w:t>
            </w:r>
          </w:p>
        </w:tc>
      </w:tr>
      <w:tr w:rsidRPr="00EB21AB" w:rsidR="0020122B" w:rsidTr="005C7DD9" w14:paraId="01EB9392" w14:textId="77777777">
        <w:trPr>
          <w:trHeight w:val="300"/>
          <w:jc w:val="center"/>
        </w:trPr>
        <w:tc>
          <w:tcPr>
            <w:tcW w:w="1885" w:type="dxa"/>
          </w:tcPr>
          <w:p w:rsidRPr="00EB21AB" w:rsidR="0020122B" w:rsidP="0020122B" w:rsidRDefault="0020122B" w14:paraId="442A4607" w14:textId="1DF54718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2:15 – 2:30pm</w:t>
            </w:r>
          </w:p>
        </w:tc>
        <w:tc>
          <w:tcPr>
            <w:tcW w:w="6480" w:type="dxa"/>
          </w:tcPr>
          <w:p w:rsidRPr="00EB21AB" w:rsidR="0020122B" w:rsidP="0020122B" w:rsidRDefault="0020122B" w14:paraId="1771F0CF" w14:textId="38891A2D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  <w:i/>
                <w:iCs/>
              </w:rPr>
              <w:t>Break</w:t>
            </w:r>
          </w:p>
        </w:tc>
        <w:tc>
          <w:tcPr>
            <w:tcW w:w="2880" w:type="dxa"/>
          </w:tcPr>
          <w:p w:rsidRPr="00EB21AB" w:rsidR="0020122B" w:rsidP="0020122B" w:rsidRDefault="0020122B" w14:paraId="5DB38A1C" w14:textId="77777777">
            <w:pPr>
              <w:contextualSpacing/>
              <w:rPr>
                <w:rFonts w:ascii="Garamond" w:hAnsi="Garamond" w:cs="Arial"/>
              </w:rPr>
            </w:pPr>
          </w:p>
        </w:tc>
      </w:tr>
      <w:tr w:rsidRPr="00EB21AB" w:rsidR="0020122B" w:rsidTr="005C7DD9" w14:paraId="073EBB63" w14:textId="77777777">
        <w:trPr>
          <w:trHeight w:val="300"/>
          <w:jc w:val="center"/>
        </w:trPr>
        <w:tc>
          <w:tcPr>
            <w:tcW w:w="1885" w:type="dxa"/>
          </w:tcPr>
          <w:p w:rsidRPr="00EB21AB" w:rsidR="0020122B" w:rsidP="0020122B" w:rsidRDefault="0020122B" w14:paraId="2D85A326" w14:textId="1413EC52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2:30 – 4:00pm</w:t>
            </w:r>
          </w:p>
        </w:tc>
        <w:tc>
          <w:tcPr>
            <w:tcW w:w="6480" w:type="dxa"/>
          </w:tcPr>
          <w:p w:rsidRPr="00EB21AB" w:rsidR="0020122B" w:rsidP="0020122B" w:rsidRDefault="0020122B" w14:paraId="50954871" w14:textId="77777777">
            <w:pPr>
              <w:spacing w:line="259" w:lineRule="auto"/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Start of Part 2 of PM Session</w:t>
            </w:r>
          </w:p>
          <w:p w:rsidRPr="00EB21AB" w:rsidR="0020122B" w:rsidP="0020122B" w:rsidRDefault="0020122B" w14:paraId="42C9F8AD" w14:textId="48E4480D">
            <w:pPr>
              <w:pStyle w:val="ListParagraph"/>
              <w:numPr>
                <w:ilvl w:val="0"/>
                <w:numId w:val="26"/>
              </w:num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Polymeric membrane (UF, NF).</w:t>
            </w:r>
          </w:p>
          <w:p w:rsidRPr="00EB21AB" w:rsidR="0020122B" w:rsidP="0020122B" w:rsidRDefault="0020122B" w14:paraId="185AD1FF" w14:textId="78AD0963">
            <w:pPr>
              <w:pStyle w:val="ListParagraph"/>
              <w:numPr>
                <w:ilvl w:val="0"/>
                <w:numId w:val="26"/>
              </w:num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Case Study: Industrial Membrane system and Complete Process Line.</w:t>
            </w:r>
          </w:p>
        </w:tc>
        <w:tc>
          <w:tcPr>
            <w:tcW w:w="2880" w:type="dxa"/>
          </w:tcPr>
          <w:p w:rsidRPr="00EB21AB" w:rsidR="0020122B" w:rsidP="0020122B" w:rsidRDefault="0020122B" w14:paraId="748C1083" w14:textId="6B3475AA">
            <w:pPr>
              <w:contextualSpacing/>
              <w:rPr>
                <w:rFonts w:ascii="Garamond" w:hAnsi="Garamond" w:cs="Arial"/>
                <w:lang w:val="pt-BR"/>
              </w:rPr>
            </w:pPr>
            <w:r w:rsidRPr="00EB21AB">
              <w:rPr>
                <w:rFonts w:ascii="Garamond" w:hAnsi="Garamond" w:cs="Arial"/>
              </w:rPr>
              <w:t>Hafedh Sadani, CPL Manager</w:t>
            </w:r>
          </w:p>
        </w:tc>
      </w:tr>
      <w:tr w:rsidRPr="00EB21AB" w:rsidR="0020122B" w:rsidTr="005C7DD9" w14:paraId="23DD7E39" w14:textId="77777777">
        <w:trPr>
          <w:trHeight w:val="300"/>
          <w:jc w:val="center"/>
        </w:trPr>
        <w:tc>
          <w:tcPr>
            <w:tcW w:w="1885" w:type="dxa"/>
          </w:tcPr>
          <w:p w:rsidRPr="00EB21AB" w:rsidR="0020122B" w:rsidP="0020122B" w:rsidRDefault="0020122B" w14:paraId="1E5B96C5" w14:textId="2C28AA3A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4:00 – 4:45pm</w:t>
            </w:r>
          </w:p>
        </w:tc>
        <w:tc>
          <w:tcPr>
            <w:tcW w:w="6480" w:type="dxa"/>
          </w:tcPr>
          <w:p w:rsidRPr="00EB21AB" w:rsidR="0020122B" w:rsidP="0020122B" w:rsidRDefault="0020122B" w14:paraId="3AB3C701" w14:textId="63A5FC50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 xml:space="preserve">Pilot Plant Demo: Kerasep K01 </w:t>
            </w:r>
          </w:p>
        </w:tc>
        <w:tc>
          <w:tcPr>
            <w:tcW w:w="2880" w:type="dxa"/>
          </w:tcPr>
          <w:p w:rsidRPr="00EB21AB" w:rsidR="0020122B" w:rsidP="0020122B" w:rsidRDefault="0020122B" w14:paraId="1DE63720" w14:textId="5F84832E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Hafedh Sadani, CPL Manager</w:t>
            </w:r>
          </w:p>
        </w:tc>
      </w:tr>
      <w:tr w:rsidRPr="00EB21AB" w:rsidR="0020122B" w:rsidTr="005C7DD9" w14:paraId="4A6FCC8F" w14:textId="77777777">
        <w:trPr>
          <w:trHeight w:val="300"/>
          <w:jc w:val="center"/>
        </w:trPr>
        <w:tc>
          <w:tcPr>
            <w:tcW w:w="1885" w:type="dxa"/>
          </w:tcPr>
          <w:p w:rsidRPr="00EB21AB" w:rsidR="0020122B" w:rsidP="0020122B" w:rsidRDefault="0020122B" w14:paraId="76742AB9" w14:textId="1EA5BC0A">
            <w:pPr>
              <w:contextualSpacing/>
              <w:rPr>
                <w:rFonts w:ascii="Garamond" w:hAnsi="Garamond" w:cs="Arial"/>
                <w:b/>
                <w:bCs/>
              </w:rPr>
            </w:pPr>
            <w:r w:rsidRPr="00EB21AB">
              <w:rPr>
                <w:rFonts w:ascii="Garamond" w:hAnsi="Garamond" w:cs="Arial"/>
              </w:rPr>
              <w:t>4:45 – 5:00pm</w:t>
            </w:r>
          </w:p>
        </w:tc>
        <w:tc>
          <w:tcPr>
            <w:tcW w:w="6480" w:type="dxa"/>
          </w:tcPr>
          <w:p w:rsidRPr="00EB21AB" w:rsidR="0020122B" w:rsidP="0020122B" w:rsidRDefault="0020122B" w14:paraId="5A87F8C7" w14:textId="71CD6EF6">
            <w:pPr>
              <w:spacing w:line="259" w:lineRule="auto"/>
              <w:contextualSpacing/>
              <w:rPr>
                <w:rFonts w:ascii="Garamond" w:hAnsi="Garamond"/>
              </w:rPr>
            </w:pPr>
            <w:r w:rsidRPr="00EB21AB">
              <w:rPr>
                <w:rFonts w:ascii="Garamond" w:hAnsi="Garamond" w:cs="Arial"/>
              </w:rPr>
              <w:t>Certificates &amp; Group Photos</w:t>
            </w:r>
          </w:p>
        </w:tc>
        <w:tc>
          <w:tcPr>
            <w:tcW w:w="2880" w:type="dxa"/>
          </w:tcPr>
          <w:p w:rsidRPr="00EB21AB" w:rsidR="0020122B" w:rsidP="0020122B" w:rsidRDefault="0020122B" w14:paraId="4797C85B" w14:textId="24F331EB">
            <w:pPr>
              <w:contextualSpacing/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IBRL Staff</w:t>
            </w:r>
          </w:p>
        </w:tc>
      </w:tr>
      <w:tr w:rsidRPr="00EB21AB" w:rsidR="0020122B" w:rsidTr="005C7DD9" w14:paraId="1F578661" w14:textId="77777777">
        <w:trPr>
          <w:trHeight w:val="300"/>
          <w:jc w:val="center"/>
        </w:trPr>
        <w:tc>
          <w:tcPr>
            <w:tcW w:w="1885" w:type="dxa"/>
          </w:tcPr>
          <w:p w:rsidRPr="00EB21AB" w:rsidR="0020122B" w:rsidP="0020122B" w:rsidRDefault="0020122B" w14:paraId="24DEB36C" w14:textId="7243038D">
            <w:p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5:00pm</w:t>
            </w:r>
          </w:p>
        </w:tc>
        <w:tc>
          <w:tcPr>
            <w:tcW w:w="6480" w:type="dxa"/>
          </w:tcPr>
          <w:p w:rsidRPr="00EB21AB" w:rsidR="0020122B" w:rsidP="0020122B" w:rsidRDefault="0020122B" w14:paraId="5BE0F17A" w14:textId="4369A5C7">
            <w:pPr>
              <w:rPr>
                <w:rFonts w:ascii="Garamond" w:hAnsi="Garamond" w:cs="Arial"/>
              </w:rPr>
            </w:pPr>
            <w:r w:rsidRPr="00EB21AB">
              <w:rPr>
                <w:rFonts w:ascii="Garamond" w:hAnsi="Garamond" w:cs="Arial"/>
              </w:rPr>
              <w:t>Shuttle from IBRL to I</w:t>
            </w:r>
            <w:r w:rsidRPr="00EB21AB" w:rsidR="00F256B0">
              <w:rPr>
                <w:rFonts w:ascii="Garamond" w:hAnsi="Garamond" w:cs="Arial"/>
              </w:rPr>
              <w:t>Hotels</w:t>
            </w:r>
          </w:p>
        </w:tc>
        <w:tc>
          <w:tcPr>
            <w:tcW w:w="2880" w:type="dxa"/>
          </w:tcPr>
          <w:p w:rsidRPr="00EB21AB" w:rsidR="0020122B" w:rsidP="0020122B" w:rsidRDefault="0020122B" w14:paraId="295FD783" w14:textId="7E7464AA">
            <w:pPr>
              <w:rPr>
                <w:rFonts w:ascii="Garamond" w:hAnsi="Garamond" w:cs="Arial"/>
              </w:rPr>
            </w:pPr>
          </w:p>
        </w:tc>
      </w:tr>
    </w:tbl>
    <w:p w:rsidRPr="00EB21AB" w:rsidR="00A66422" w:rsidP="00A66422" w:rsidRDefault="00A66422" w14:paraId="52017FEE" w14:textId="77777777">
      <w:pPr>
        <w:ind w:left="-360" w:right="-360"/>
        <w:contextualSpacing/>
        <w:rPr>
          <w:rFonts w:ascii="Garamond" w:hAnsi="Garamond" w:cstheme="minorHAnsi"/>
        </w:rPr>
      </w:pPr>
    </w:p>
    <w:p w:rsidRPr="00EB21AB" w:rsidR="00AC6FBE" w:rsidP="00655E0A" w:rsidRDefault="00A66422" w14:paraId="2FA73AC8" w14:textId="61E9D2E5">
      <w:pPr>
        <w:ind w:left="-180" w:right="-270"/>
        <w:contextualSpacing/>
        <w:jc w:val="both"/>
        <w:rPr>
          <w:rFonts w:ascii="Garamond" w:hAnsi="Garamond" w:cstheme="minorHAnsi"/>
        </w:rPr>
      </w:pPr>
      <w:r w:rsidRPr="00EB21AB">
        <w:rPr>
          <w:rFonts w:ascii="Garamond" w:hAnsi="Garamond" w:cstheme="minorHAnsi"/>
          <w:sz w:val="20"/>
          <w:szCs w:val="20"/>
        </w:rPr>
        <w:t xml:space="preserve">The AM session will focus on the basic theory behind the technology, including common terms and definitions, </w:t>
      </w:r>
      <w:r w:rsidRPr="00EB21AB" w:rsidR="00651234">
        <w:rPr>
          <w:rFonts w:ascii="Garamond" w:hAnsi="Garamond" w:cstheme="minorHAnsi"/>
          <w:sz w:val="20"/>
          <w:szCs w:val="20"/>
        </w:rPr>
        <w:t>brief history of ceramic membranes</w:t>
      </w:r>
      <w:r w:rsidRPr="00EB21AB">
        <w:rPr>
          <w:rFonts w:ascii="Garamond" w:hAnsi="Garamond" w:cstheme="minorHAnsi"/>
          <w:sz w:val="20"/>
          <w:szCs w:val="20"/>
        </w:rPr>
        <w:t xml:space="preserve">, basic flow process, physico-chemical interactions, how separation occurs, modes of operation, </w:t>
      </w:r>
      <w:r w:rsidRPr="00EB21AB" w:rsidR="00651234">
        <w:rPr>
          <w:rFonts w:ascii="Garamond" w:hAnsi="Garamond" w:cstheme="minorHAnsi"/>
          <w:sz w:val="20"/>
          <w:szCs w:val="20"/>
        </w:rPr>
        <w:t xml:space="preserve">pore size </w:t>
      </w:r>
      <w:r w:rsidRPr="00EB21AB">
        <w:rPr>
          <w:rFonts w:ascii="Garamond" w:hAnsi="Garamond" w:cstheme="minorHAnsi"/>
          <w:sz w:val="20"/>
          <w:szCs w:val="20"/>
        </w:rPr>
        <w:t>selection, how to size a system</w:t>
      </w:r>
      <w:r w:rsidRPr="00EB21AB" w:rsidR="00AC6FBE">
        <w:rPr>
          <w:rFonts w:ascii="Garamond" w:hAnsi="Garamond" w:cstheme="minorHAnsi"/>
          <w:sz w:val="20"/>
          <w:szCs w:val="20"/>
        </w:rPr>
        <w:t>, as well as on pilot testing and scaling-up through case study.</w:t>
      </w:r>
      <w:r w:rsidRPr="00EB21AB" w:rsidR="00AC6FBE">
        <w:rPr>
          <w:rFonts w:ascii="Garamond" w:hAnsi="Garamond" w:cstheme="minorHAnsi"/>
        </w:rPr>
        <w:tab/>
      </w:r>
    </w:p>
    <w:p w:rsidRPr="00EB21AB" w:rsidR="0048419E" w:rsidP="00AB6082" w:rsidRDefault="00A66422" w14:paraId="75111414" w14:textId="2962FF6F">
      <w:pPr>
        <w:ind w:left="-180" w:right="-270"/>
        <w:contextualSpacing/>
        <w:jc w:val="both"/>
        <w:rPr>
          <w:rFonts w:ascii="Garamond" w:hAnsi="Garamond" w:cs="Arial"/>
          <w:b/>
          <w:bCs/>
          <w:sz w:val="28"/>
          <w:szCs w:val="28"/>
        </w:rPr>
      </w:pPr>
      <w:r w:rsidRPr="00EB21AB">
        <w:rPr>
          <w:rFonts w:ascii="Garamond" w:hAnsi="Garamond" w:cstheme="minorHAnsi"/>
          <w:sz w:val="20"/>
          <w:szCs w:val="20"/>
        </w:rPr>
        <w:t xml:space="preserve">The PM session will focus on the implementation of this technology in industrial plants, installation/commissioning/operation of system, </w:t>
      </w:r>
      <w:r w:rsidRPr="00EB21AB" w:rsidR="00AC6FBE">
        <w:rPr>
          <w:rFonts w:ascii="Garamond" w:hAnsi="Garamond" w:cstheme="minorHAnsi"/>
          <w:sz w:val="20"/>
          <w:szCs w:val="20"/>
        </w:rPr>
        <w:t xml:space="preserve">equipment and controls, </w:t>
      </w:r>
      <w:r w:rsidRPr="00EB21AB">
        <w:rPr>
          <w:rFonts w:ascii="Garamond" w:hAnsi="Garamond" w:cstheme="minorHAnsi"/>
          <w:sz w:val="20"/>
          <w:szCs w:val="20"/>
        </w:rPr>
        <w:t>typical maintenance and troubleshooting guidelines</w:t>
      </w:r>
      <w:r w:rsidRPr="00EB21AB" w:rsidR="00AC6FBE">
        <w:rPr>
          <w:rFonts w:ascii="Garamond" w:hAnsi="Garamond" w:cstheme="minorHAnsi"/>
          <w:sz w:val="20"/>
          <w:szCs w:val="20"/>
        </w:rPr>
        <w:t xml:space="preserve">, as well as on polymeric membrane and Complete Process Line case study. It will </w:t>
      </w:r>
      <w:r w:rsidRPr="00EB21AB" w:rsidR="0003761F">
        <w:rPr>
          <w:rFonts w:ascii="Garamond" w:hAnsi="Garamond" w:cstheme="minorHAnsi"/>
          <w:sz w:val="20"/>
          <w:szCs w:val="20"/>
        </w:rPr>
        <w:t>also include</w:t>
      </w:r>
      <w:r w:rsidRPr="00EB21AB" w:rsidR="00AC6FBE">
        <w:rPr>
          <w:rFonts w:ascii="Garamond" w:hAnsi="Garamond" w:cstheme="minorHAnsi"/>
          <w:sz w:val="20"/>
          <w:szCs w:val="20"/>
        </w:rPr>
        <w:t xml:space="preserve"> a ceramic membrane filtration pilot demonstration.</w:t>
      </w:r>
    </w:p>
    <w:sectPr w:rsidRPr="00EB21AB" w:rsidR="0048419E">
      <w:headerReference w:type="default" r:id="rId18"/>
      <w:footerReference w:type="default" r:id="rId19"/>
      <w:pgSz w:w="12240" w:h="15840" w:orient="portrait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336DED" w:rsidP="0051634B" w:rsidRDefault="00336DED" w14:paraId="096A5904" w14:textId="77777777">
      <w:pPr>
        <w:spacing w:after="0" w:line="240" w:lineRule="auto"/>
      </w:pPr>
      <w:r>
        <w:separator/>
      </w:r>
    </w:p>
  </w:endnote>
  <w:endnote w:type="continuationSeparator" w:id="0">
    <w:p w:rsidR="00336DED" w:rsidP="0051634B" w:rsidRDefault="00336DED" w14:paraId="38429078" w14:textId="77777777">
      <w:pPr>
        <w:spacing w:after="0" w:line="240" w:lineRule="auto"/>
      </w:pPr>
      <w:r>
        <w:continuationSeparator/>
      </w:r>
    </w:p>
  </w:endnote>
  <w:endnote w:type="continuationNotice" w:id="1">
    <w:p w:rsidR="00336DED" w:rsidRDefault="00336DED" w14:paraId="484E52D5" w14:textId="7777777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aramond">
    <w:altName w:val="Cambria"/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Pr="00404B91" w:rsidR="00137E8E" w:rsidP="00137E8E" w:rsidRDefault="00137E8E" w14:paraId="074D5430" w14:textId="77777777">
    <w:pPr>
      <w:pStyle w:val="Footer"/>
      <w:tabs>
        <w:tab w:val="clear" w:pos="9360"/>
        <w:tab w:val="right" w:pos="9720"/>
      </w:tabs>
      <w:ind w:right="-360"/>
      <w:jc w:val="right"/>
      <w:rPr>
        <w:b/>
        <w:color w:val="13294B"/>
        <w:sz w:val="20"/>
        <w:szCs w:val="20"/>
      </w:rPr>
    </w:pPr>
    <w:r w:rsidRPr="00404B91">
      <w:rPr>
        <w:b/>
        <w:color w:val="13294B"/>
        <w:sz w:val="20"/>
        <w:szCs w:val="20"/>
      </w:rPr>
      <w:t>UNIVERSITY OF ILLINOIS AT URBANA-CHAMPAIGN</w:t>
    </w:r>
  </w:p>
  <w:p w:rsidRPr="00404B91" w:rsidR="00137E8E" w:rsidP="00137E8E" w:rsidRDefault="00137E8E" w14:paraId="3CA377E6" w14:textId="77777777">
    <w:pPr>
      <w:pStyle w:val="Footer"/>
      <w:tabs>
        <w:tab w:val="clear" w:pos="9360"/>
        <w:tab w:val="right" w:pos="9720"/>
      </w:tabs>
      <w:ind w:right="-360"/>
      <w:jc w:val="right"/>
      <w:rPr>
        <w:color w:val="173660"/>
        <w:sz w:val="20"/>
        <w:szCs w:val="20"/>
      </w:rPr>
    </w:pPr>
    <w:r w:rsidRPr="00404B91">
      <w:rPr>
        <w:color w:val="173660"/>
        <w:sz w:val="20"/>
        <w:szCs w:val="20"/>
      </w:rPr>
      <w:t>College of Agricultural, Consumer and Environmental Sciences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336DED" w:rsidP="0051634B" w:rsidRDefault="00336DED" w14:paraId="70E7AE3A" w14:textId="77777777">
      <w:pPr>
        <w:spacing w:after="0" w:line="240" w:lineRule="auto"/>
      </w:pPr>
      <w:r>
        <w:separator/>
      </w:r>
    </w:p>
  </w:footnote>
  <w:footnote w:type="continuationSeparator" w:id="0">
    <w:p w:rsidR="00336DED" w:rsidP="0051634B" w:rsidRDefault="00336DED" w14:paraId="2AB0DBCE" w14:textId="77777777">
      <w:pPr>
        <w:spacing w:after="0" w:line="240" w:lineRule="auto"/>
      </w:pPr>
      <w:r>
        <w:continuationSeparator/>
      </w:r>
    </w:p>
  </w:footnote>
  <w:footnote w:type="continuationNotice" w:id="1">
    <w:p w:rsidR="00336DED" w:rsidRDefault="00336DED" w14:paraId="6DB67C24" w14:textId="77777777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16="http://schemas.microsoft.com/office/drawing/2014/main" xmlns:pic="http://schemas.openxmlformats.org/drawingml/2006/picture" xmlns:a14="http://schemas.microsoft.com/office/drawing/2010/main" mc:Ignorable="w14 w15 w16se w16cid w16 w16cex w16sdtdh w16du wp14">
  <w:p w:rsidRPr="0031578B" w:rsidR="005C7DD9" w:rsidP="005C7DD9" w:rsidRDefault="0031578B" w14:paraId="3617DE46" w14:textId="27151810">
    <w:pPr>
      <w:pStyle w:val="Header"/>
      <w:jc w:val="center"/>
      <w:rPr>
        <w:rStyle w:val="BookTitle"/>
        <w:rFonts w:ascii="Garamond" w:hAnsi="Garamond"/>
        <w:i w:val="0"/>
        <w:iCs w:val="0"/>
        <w:color w:val="000000" w:themeColor="text1"/>
        <w:sz w:val="44"/>
        <w:szCs w:val="44"/>
      </w:rPr>
    </w:pPr>
    <w:r w:rsidRPr="0031578B">
      <w:rPr>
        <w:noProof/>
      </w:rPr>
      <w:drawing>
        <wp:inline distT="0" distB="0" distL="0" distR="0" wp14:anchorId="283F17FC" wp14:editId="3DDAC148">
          <wp:extent cx="3009418" cy="578756"/>
          <wp:effectExtent l="0" t="0" r="635" b="0"/>
          <wp:docPr id="1725550363" name="Image 17" descr="Une image contenant texte, Police, Graphique, logo&#10;&#10;Description générée automatiquement">
            <a:extLst xmlns:a="http://schemas.openxmlformats.org/drawingml/2006/main">
              <a:ext uri="{FF2B5EF4-FFF2-40B4-BE49-F238E27FC236}">
                <a16:creationId xmlns:a16="http://schemas.microsoft.com/office/drawing/2014/main" id="{F8F7B62C-A0D6-FB21-1D4C-8246921FA5F0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 17" descr="Une image contenant texte, Police, Graphique, logo&#10;&#10;Description générée automatiquement">
                    <a:extLst>
                      <a:ext uri="{FF2B5EF4-FFF2-40B4-BE49-F238E27FC236}">
                        <a16:creationId xmlns:a16="http://schemas.microsoft.com/office/drawing/2014/main" id="{F8F7B62C-A0D6-FB21-1D4C-8246921FA5F0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069639" cy="59033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5C7DD9">
      <w:t xml:space="preserve"> </w:t>
    </w:r>
    <w:r w:rsidR="005C7DD9">
      <w:rPr>
        <w:noProof/>
      </w:rPr>
      <w:t xml:space="preserve">                                              </w:t>
    </w:r>
    <w:r w:rsidR="005C7DD9">
      <w:rPr>
        <w:noProof/>
      </w:rPr>
      <w:drawing>
        <wp:inline distT="0" distB="0" distL="0" distR="0" wp14:anchorId="60C24FCA" wp14:editId="197BEBC6">
          <wp:extent cx="839165" cy="376623"/>
          <wp:effectExtent l="0" t="0" r="0" b="4445"/>
          <wp:docPr id="189613987" name="Picture 189613987" descr="Blue text on a black background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63714" cy="38764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Pr="00AB6082" w:rsidR="0031578B" w:rsidP="00AB6082" w:rsidRDefault="00AB6082" w14:paraId="6DC6F22E" w14:textId="1509E898">
    <w:pPr>
      <w:pStyle w:val="Header"/>
      <w:jc w:val="center"/>
      <w:rPr>
        <w:rStyle w:val="BookTitle"/>
        <w:rFonts w:ascii="Garamond" w:hAnsi="Garamond"/>
        <w:i w:val="0"/>
        <w:iCs w:val="0"/>
        <w:color w:val="000000" w:themeColor="text1"/>
        <w:sz w:val="32"/>
        <w:szCs w:val="32"/>
      </w:rPr>
    </w:pPr>
    <w:r>
      <w:rPr>
        <w:rStyle w:val="BookTitle"/>
        <w:rFonts w:ascii="Garamond" w:hAnsi="Garamond"/>
        <w:i w:val="0"/>
        <w:iCs w:val="0"/>
        <w:color w:val="000000" w:themeColor="text1"/>
        <w:sz w:val="32"/>
        <w:szCs w:val="32"/>
      </w:rPr>
      <w:t xml:space="preserve">     </w:t>
    </w:r>
    <w:r w:rsidRPr="0079008F">
      <w:rPr>
        <w:rStyle w:val="BookTitle"/>
        <w:rFonts w:ascii="Garamond" w:hAnsi="Garamond"/>
        <w:i w:val="0"/>
        <w:iCs w:val="0"/>
        <w:color w:val="000000" w:themeColor="text1"/>
        <w:spacing w:val="0"/>
        <w:sz w:val="36"/>
        <w:szCs w:val="36"/>
      </w:rPr>
      <w:t xml:space="preserve">Spring 2024 Short Course </w:t>
    </w:r>
    <w:r>
      <w:rPr>
        <w:rStyle w:val="BookTitle"/>
        <w:rFonts w:ascii="Garamond" w:hAnsi="Garamond"/>
        <w:i w:val="0"/>
        <w:iCs w:val="0"/>
        <w:color w:val="000000" w:themeColor="text1"/>
        <w:spacing w:val="0"/>
        <w:sz w:val="36"/>
        <w:szCs w:val="36"/>
      </w:rPr>
      <w:t>Agenda</w:t>
    </w:r>
    <w:r w:rsidR="005C7DD9">
      <w:rPr>
        <w:rStyle w:val="BookTitle"/>
        <w:rFonts w:ascii="Garamond" w:hAnsi="Garamond"/>
        <w:i w:val="0"/>
        <w:iCs w:val="0"/>
        <w:color w:val="000000" w:themeColor="text1"/>
        <w:sz w:val="32"/>
        <w:szCs w:val="32"/>
      </w:rPr>
      <w:tab/>
    </w:r>
    <w:r w:rsidRPr="0079008F" w:rsidR="005C7DD9">
      <w:rPr>
        <w:rStyle w:val="BookTitle"/>
        <w:rFonts w:ascii="Garamond" w:hAnsi="Garamond"/>
        <w:i w:val="0"/>
        <w:iCs w:val="0"/>
        <w:color w:val="000000" w:themeColor="text1"/>
        <w:sz w:val="32"/>
        <w:szCs w:val="32"/>
      </w:rPr>
      <w:t>April 23-25, 2024</w:t>
    </w:r>
  </w:p>
  <w:p w:rsidRPr="0031578B" w:rsidR="0031578B" w:rsidP="0031578B" w:rsidRDefault="0031578B" w14:paraId="3D2FADD6" w14:textId="77777777">
    <w:pPr>
      <w:pStyle w:val="Header"/>
      <w:jc w:val="center"/>
      <w:rPr>
        <w:rStyle w:val="BookTitle"/>
        <w:rFonts w:ascii="Garamond" w:hAnsi="Garamond"/>
        <w:i w:val="0"/>
        <w:iCs w:val="0"/>
        <w:color w:val="000000" w:themeColor="text1"/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24383A"/>
    <w:multiLevelType w:val="multilevel"/>
    <w:tmpl w:val="863664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" w15:restartNumberingAfterBreak="0">
    <w:nsid w:val="0AEB7EC8"/>
    <w:multiLevelType w:val="hybridMultilevel"/>
    <w:tmpl w:val="4A3E92FA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11BD27C5"/>
    <w:multiLevelType w:val="hybridMultilevel"/>
    <w:tmpl w:val="5336B7D6"/>
    <w:lvl w:ilvl="0" w:tplc="0409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1" w:tplc="FFFFFFFF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3" w15:restartNumberingAfterBreak="0">
    <w:nsid w:val="13EE3A92"/>
    <w:multiLevelType w:val="hybridMultilevel"/>
    <w:tmpl w:val="8270A86E"/>
    <w:lvl w:ilvl="0" w:tplc="0409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4" w15:restartNumberingAfterBreak="0">
    <w:nsid w:val="18372506"/>
    <w:multiLevelType w:val="hybridMultilevel"/>
    <w:tmpl w:val="10C4931C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1ADD56AA"/>
    <w:multiLevelType w:val="hybridMultilevel"/>
    <w:tmpl w:val="1BBA1B96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1CBD3DE0"/>
    <w:multiLevelType w:val="hybridMultilevel"/>
    <w:tmpl w:val="019E4224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1EC365A9"/>
    <w:multiLevelType w:val="hybridMultilevel"/>
    <w:tmpl w:val="A87289A0"/>
    <w:lvl w:ilvl="0" w:tplc="1C7C2FBC">
      <w:numFmt w:val="bullet"/>
      <w:lvlText w:val="-"/>
      <w:lvlJc w:val="left"/>
      <w:pPr>
        <w:ind w:left="720" w:hanging="360"/>
      </w:pPr>
      <w:rPr>
        <w:rFonts w:hint="default" w:ascii="Calibri" w:hAnsi="Calibri" w:cs="Calibri" w:eastAsiaTheme="minorHAnsi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2AA063FA"/>
    <w:multiLevelType w:val="hybridMultilevel"/>
    <w:tmpl w:val="5D947EF6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2B0A614E"/>
    <w:multiLevelType w:val="hybridMultilevel"/>
    <w:tmpl w:val="55285350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2DC109C5"/>
    <w:multiLevelType w:val="multilevel"/>
    <w:tmpl w:val="F6FA82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1" w15:restartNumberingAfterBreak="0">
    <w:nsid w:val="30FD2765"/>
    <w:multiLevelType w:val="multilevel"/>
    <w:tmpl w:val="18AE42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2" w15:restartNumberingAfterBreak="0">
    <w:nsid w:val="34DB7EFC"/>
    <w:multiLevelType w:val="hybridMultilevel"/>
    <w:tmpl w:val="C27C9AE8"/>
    <w:lvl w:ilvl="0" w:tplc="04090001">
      <w:start w:val="1"/>
      <w:numFmt w:val="bullet"/>
      <w:lvlText w:val=""/>
      <w:lvlJc w:val="left"/>
      <w:pPr>
        <w:ind w:left="108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13" w15:restartNumberingAfterBreak="0">
    <w:nsid w:val="4427442F"/>
    <w:multiLevelType w:val="hybridMultilevel"/>
    <w:tmpl w:val="F9003F9E"/>
    <w:lvl w:ilvl="0" w:tplc="04090001">
      <w:start w:val="1"/>
      <w:numFmt w:val="bullet"/>
      <w:lvlText w:val=""/>
      <w:lvlJc w:val="left"/>
      <w:pPr>
        <w:ind w:left="108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14" w15:restartNumberingAfterBreak="0">
    <w:nsid w:val="47164828"/>
    <w:multiLevelType w:val="multilevel"/>
    <w:tmpl w:val="E60E52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5" w15:restartNumberingAfterBreak="0">
    <w:nsid w:val="56764029"/>
    <w:multiLevelType w:val="hybridMultilevel"/>
    <w:tmpl w:val="3668AD7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7755D99"/>
    <w:multiLevelType w:val="multilevel"/>
    <w:tmpl w:val="0C94E6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7" w15:restartNumberingAfterBreak="0">
    <w:nsid w:val="61EC73CB"/>
    <w:multiLevelType w:val="hybridMultilevel"/>
    <w:tmpl w:val="9E744668"/>
    <w:lvl w:ilvl="0" w:tplc="1C7C2FBC">
      <w:numFmt w:val="bullet"/>
      <w:lvlText w:val="-"/>
      <w:lvlJc w:val="left"/>
      <w:pPr>
        <w:ind w:left="720" w:hanging="360"/>
      </w:pPr>
      <w:rPr>
        <w:rFonts w:hint="default" w:ascii="Calibri" w:hAnsi="Calibri" w:cs="Calibri" w:eastAsiaTheme="minorHAnsi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8" w15:restartNumberingAfterBreak="0">
    <w:nsid w:val="64514948"/>
    <w:multiLevelType w:val="hybridMultilevel"/>
    <w:tmpl w:val="4AC60616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 w15:restartNumberingAfterBreak="0">
    <w:nsid w:val="645C753A"/>
    <w:multiLevelType w:val="hybridMultilevel"/>
    <w:tmpl w:val="22A2E1A6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0" w15:restartNumberingAfterBreak="0">
    <w:nsid w:val="68FA0AD2"/>
    <w:multiLevelType w:val="hybridMultilevel"/>
    <w:tmpl w:val="78C0C20E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 w15:restartNumberingAfterBreak="0">
    <w:nsid w:val="692C17A9"/>
    <w:multiLevelType w:val="multilevel"/>
    <w:tmpl w:val="C8C841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22" w15:restartNumberingAfterBreak="0">
    <w:nsid w:val="6C6412E6"/>
    <w:multiLevelType w:val="hybridMultilevel"/>
    <w:tmpl w:val="5344BD26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 w15:restartNumberingAfterBreak="0">
    <w:nsid w:val="6D1805C7"/>
    <w:multiLevelType w:val="hybridMultilevel"/>
    <w:tmpl w:val="3C28350C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4" w15:restartNumberingAfterBreak="0">
    <w:nsid w:val="7E275FE0"/>
    <w:multiLevelType w:val="hybridMultilevel"/>
    <w:tmpl w:val="489C1964"/>
    <w:lvl w:ilvl="0" w:tplc="04090001">
      <w:start w:val="1"/>
      <w:numFmt w:val="bullet"/>
      <w:lvlText w:val=""/>
      <w:lvlJc w:val="left"/>
      <w:pPr>
        <w:ind w:left="108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25" w15:restartNumberingAfterBreak="0">
    <w:nsid w:val="7F8848A9"/>
    <w:multiLevelType w:val="hybridMultilevel"/>
    <w:tmpl w:val="6C9AACE8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 w16cid:durableId="590505770">
    <w:abstractNumId w:val="7"/>
  </w:num>
  <w:num w:numId="2" w16cid:durableId="848564252">
    <w:abstractNumId w:val="5"/>
  </w:num>
  <w:num w:numId="3" w16cid:durableId="1358195117">
    <w:abstractNumId w:val="25"/>
  </w:num>
  <w:num w:numId="4" w16cid:durableId="716321609">
    <w:abstractNumId w:val="17"/>
  </w:num>
  <w:num w:numId="5" w16cid:durableId="1111512347">
    <w:abstractNumId w:val="9"/>
  </w:num>
  <w:num w:numId="6" w16cid:durableId="2128622659">
    <w:abstractNumId w:val="6"/>
  </w:num>
  <w:num w:numId="7" w16cid:durableId="1748573462">
    <w:abstractNumId w:val="4"/>
  </w:num>
  <w:num w:numId="8" w16cid:durableId="1395927288">
    <w:abstractNumId w:val="18"/>
  </w:num>
  <w:num w:numId="9" w16cid:durableId="1102916396">
    <w:abstractNumId w:val="22"/>
  </w:num>
  <w:num w:numId="10" w16cid:durableId="738602959">
    <w:abstractNumId w:val="15"/>
  </w:num>
  <w:num w:numId="11" w16cid:durableId="365836232">
    <w:abstractNumId w:val="12"/>
  </w:num>
  <w:num w:numId="12" w16cid:durableId="2065249064">
    <w:abstractNumId w:val="13"/>
  </w:num>
  <w:num w:numId="13" w16cid:durableId="182401769">
    <w:abstractNumId w:val="8"/>
  </w:num>
  <w:num w:numId="14" w16cid:durableId="809401828">
    <w:abstractNumId w:val="19"/>
  </w:num>
  <w:num w:numId="15" w16cid:durableId="1680547676">
    <w:abstractNumId w:val="11"/>
  </w:num>
  <w:num w:numId="16" w16cid:durableId="636642477">
    <w:abstractNumId w:val="1"/>
  </w:num>
  <w:num w:numId="17" w16cid:durableId="2063092788">
    <w:abstractNumId w:val="14"/>
  </w:num>
  <w:num w:numId="18" w16cid:durableId="1776093273">
    <w:abstractNumId w:val="23"/>
  </w:num>
  <w:num w:numId="19" w16cid:durableId="513883678">
    <w:abstractNumId w:val="0"/>
  </w:num>
  <w:num w:numId="20" w16cid:durableId="1027950427">
    <w:abstractNumId w:val="16"/>
  </w:num>
  <w:num w:numId="21" w16cid:durableId="1285504981">
    <w:abstractNumId w:val="21"/>
  </w:num>
  <w:num w:numId="22" w16cid:durableId="593493">
    <w:abstractNumId w:val="10"/>
  </w:num>
  <w:num w:numId="23" w16cid:durableId="534316802">
    <w:abstractNumId w:val="3"/>
  </w:num>
  <w:num w:numId="24" w16cid:durableId="2030139230">
    <w:abstractNumId w:val="2"/>
  </w:num>
  <w:num w:numId="25" w16cid:durableId="454252876">
    <w:abstractNumId w:val="24"/>
  </w:num>
  <w:num w:numId="26" w16cid:durableId="1470707050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proofState w:spelling="clean" w:grammar="dirty"/>
  <w:trackRevisions w:val="false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6EEB"/>
    <w:rsid w:val="00000A48"/>
    <w:rsid w:val="0000336B"/>
    <w:rsid w:val="00004350"/>
    <w:rsid w:val="00005543"/>
    <w:rsid w:val="00016150"/>
    <w:rsid w:val="00027029"/>
    <w:rsid w:val="00034ED8"/>
    <w:rsid w:val="0003620F"/>
    <w:rsid w:val="000364C4"/>
    <w:rsid w:val="0003761F"/>
    <w:rsid w:val="00041B39"/>
    <w:rsid w:val="000433B8"/>
    <w:rsid w:val="0004340B"/>
    <w:rsid w:val="00047555"/>
    <w:rsid w:val="000524C4"/>
    <w:rsid w:val="00052ED5"/>
    <w:rsid w:val="00056344"/>
    <w:rsid w:val="00057ECB"/>
    <w:rsid w:val="00063231"/>
    <w:rsid w:val="0006676C"/>
    <w:rsid w:val="00080E5A"/>
    <w:rsid w:val="000838E8"/>
    <w:rsid w:val="000838FC"/>
    <w:rsid w:val="000A0076"/>
    <w:rsid w:val="000B1247"/>
    <w:rsid w:val="000C02F9"/>
    <w:rsid w:val="000C1727"/>
    <w:rsid w:val="000D400B"/>
    <w:rsid w:val="000D6510"/>
    <w:rsid w:val="0010332C"/>
    <w:rsid w:val="001065B7"/>
    <w:rsid w:val="00106940"/>
    <w:rsid w:val="00123189"/>
    <w:rsid w:val="00131DDD"/>
    <w:rsid w:val="00132205"/>
    <w:rsid w:val="00132EFF"/>
    <w:rsid w:val="001362C9"/>
    <w:rsid w:val="00136FEA"/>
    <w:rsid w:val="00137E8E"/>
    <w:rsid w:val="00142E30"/>
    <w:rsid w:val="001451E4"/>
    <w:rsid w:val="00154E19"/>
    <w:rsid w:val="00155C15"/>
    <w:rsid w:val="00157B6C"/>
    <w:rsid w:val="001642A1"/>
    <w:rsid w:val="00184F5A"/>
    <w:rsid w:val="001878C8"/>
    <w:rsid w:val="00192342"/>
    <w:rsid w:val="00193669"/>
    <w:rsid w:val="001A19AD"/>
    <w:rsid w:val="001A5A02"/>
    <w:rsid w:val="001B0C90"/>
    <w:rsid w:val="001C34AA"/>
    <w:rsid w:val="001C4484"/>
    <w:rsid w:val="001C4E1C"/>
    <w:rsid w:val="001D3E0B"/>
    <w:rsid w:val="001D6BEC"/>
    <w:rsid w:val="001E020D"/>
    <w:rsid w:val="001E48BD"/>
    <w:rsid w:val="001E59C7"/>
    <w:rsid w:val="001E797C"/>
    <w:rsid w:val="001F1DAE"/>
    <w:rsid w:val="001F1EE3"/>
    <w:rsid w:val="001F3F47"/>
    <w:rsid w:val="001F41CB"/>
    <w:rsid w:val="001F4CA5"/>
    <w:rsid w:val="001F6D2E"/>
    <w:rsid w:val="0020122B"/>
    <w:rsid w:val="002016B3"/>
    <w:rsid w:val="002035FD"/>
    <w:rsid w:val="002212D1"/>
    <w:rsid w:val="00222916"/>
    <w:rsid w:val="00225715"/>
    <w:rsid w:val="00231936"/>
    <w:rsid w:val="00233BB6"/>
    <w:rsid w:val="00236CA9"/>
    <w:rsid w:val="00237F7F"/>
    <w:rsid w:val="002512EA"/>
    <w:rsid w:val="00257C48"/>
    <w:rsid w:val="002655B4"/>
    <w:rsid w:val="00267D14"/>
    <w:rsid w:val="002702AC"/>
    <w:rsid w:val="0027175E"/>
    <w:rsid w:val="00273BEC"/>
    <w:rsid w:val="00274832"/>
    <w:rsid w:val="00276AE0"/>
    <w:rsid w:val="00280D2B"/>
    <w:rsid w:val="00283621"/>
    <w:rsid w:val="00286D24"/>
    <w:rsid w:val="002902E4"/>
    <w:rsid w:val="002970EE"/>
    <w:rsid w:val="0029723B"/>
    <w:rsid w:val="002A7A21"/>
    <w:rsid w:val="002B1C66"/>
    <w:rsid w:val="002C120E"/>
    <w:rsid w:val="002C1CA1"/>
    <w:rsid w:val="002C73AE"/>
    <w:rsid w:val="002D06B2"/>
    <w:rsid w:val="002D31B0"/>
    <w:rsid w:val="002D35D5"/>
    <w:rsid w:val="002D3E7F"/>
    <w:rsid w:val="002D48AD"/>
    <w:rsid w:val="002D5260"/>
    <w:rsid w:val="002D6396"/>
    <w:rsid w:val="002D6AB1"/>
    <w:rsid w:val="002E1D9F"/>
    <w:rsid w:val="002F3858"/>
    <w:rsid w:val="002F4D4B"/>
    <w:rsid w:val="00306594"/>
    <w:rsid w:val="003103D5"/>
    <w:rsid w:val="00312D8E"/>
    <w:rsid w:val="0031578B"/>
    <w:rsid w:val="00316356"/>
    <w:rsid w:val="00320C13"/>
    <w:rsid w:val="00325783"/>
    <w:rsid w:val="00333B75"/>
    <w:rsid w:val="003347C8"/>
    <w:rsid w:val="00336DED"/>
    <w:rsid w:val="00344164"/>
    <w:rsid w:val="00352A74"/>
    <w:rsid w:val="0036003F"/>
    <w:rsid w:val="00362AAA"/>
    <w:rsid w:val="00363FA9"/>
    <w:rsid w:val="003643AF"/>
    <w:rsid w:val="00364FC7"/>
    <w:rsid w:val="003670D7"/>
    <w:rsid w:val="00371BCB"/>
    <w:rsid w:val="003763C6"/>
    <w:rsid w:val="00377066"/>
    <w:rsid w:val="00383BB7"/>
    <w:rsid w:val="00390D67"/>
    <w:rsid w:val="00394E83"/>
    <w:rsid w:val="003A13F4"/>
    <w:rsid w:val="003A208D"/>
    <w:rsid w:val="003A4034"/>
    <w:rsid w:val="003B2B87"/>
    <w:rsid w:val="003B398A"/>
    <w:rsid w:val="003B4CC5"/>
    <w:rsid w:val="003C0448"/>
    <w:rsid w:val="003C3977"/>
    <w:rsid w:val="003C528E"/>
    <w:rsid w:val="003C6788"/>
    <w:rsid w:val="003D36F2"/>
    <w:rsid w:val="003D5F10"/>
    <w:rsid w:val="003E227A"/>
    <w:rsid w:val="003E2C07"/>
    <w:rsid w:val="003E2D36"/>
    <w:rsid w:val="003F00DC"/>
    <w:rsid w:val="003F283F"/>
    <w:rsid w:val="00403143"/>
    <w:rsid w:val="00404B91"/>
    <w:rsid w:val="0041224C"/>
    <w:rsid w:val="00415A66"/>
    <w:rsid w:val="004269C7"/>
    <w:rsid w:val="00439D0F"/>
    <w:rsid w:val="00456F4A"/>
    <w:rsid w:val="004578D2"/>
    <w:rsid w:val="004648D4"/>
    <w:rsid w:val="004815EB"/>
    <w:rsid w:val="0048419E"/>
    <w:rsid w:val="00485C06"/>
    <w:rsid w:val="00486AB6"/>
    <w:rsid w:val="00490861"/>
    <w:rsid w:val="00494617"/>
    <w:rsid w:val="004979FE"/>
    <w:rsid w:val="004A2B55"/>
    <w:rsid w:val="004A63B1"/>
    <w:rsid w:val="004A684C"/>
    <w:rsid w:val="004A700B"/>
    <w:rsid w:val="004C6C34"/>
    <w:rsid w:val="004D2E97"/>
    <w:rsid w:val="004D67CF"/>
    <w:rsid w:val="004E3A2D"/>
    <w:rsid w:val="004F4416"/>
    <w:rsid w:val="004F4CE9"/>
    <w:rsid w:val="00502056"/>
    <w:rsid w:val="005024F5"/>
    <w:rsid w:val="0050277D"/>
    <w:rsid w:val="00502F22"/>
    <w:rsid w:val="005030F3"/>
    <w:rsid w:val="00504612"/>
    <w:rsid w:val="0050462E"/>
    <w:rsid w:val="00505BAE"/>
    <w:rsid w:val="0051032C"/>
    <w:rsid w:val="00511477"/>
    <w:rsid w:val="00515BA9"/>
    <w:rsid w:val="0051634B"/>
    <w:rsid w:val="00516D62"/>
    <w:rsid w:val="00526E43"/>
    <w:rsid w:val="005363D3"/>
    <w:rsid w:val="00536D5E"/>
    <w:rsid w:val="005430FA"/>
    <w:rsid w:val="0054493C"/>
    <w:rsid w:val="00545ADA"/>
    <w:rsid w:val="00546F4B"/>
    <w:rsid w:val="005628FE"/>
    <w:rsid w:val="0057493D"/>
    <w:rsid w:val="00575B66"/>
    <w:rsid w:val="005803C5"/>
    <w:rsid w:val="00582C11"/>
    <w:rsid w:val="005837E9"/>
    <w:rsid w:val="00585827"/>
    <w:rsid w:val="005876F8"/>
    <w:rsid w:val="00594ADC"/>
    <w:rsid w:val="005A2446"/>
    <w:rsid w:val="005A25A7"/>
    <w:rsid w:val="005A4F19"/>
    <w:rsid w:val="005A7BBD"/>
    <w:rsid w:val="005B3EF6"/>
    <w:rsid w:val="005B4E14"/>
    <w:rsid w:val="005C0099"/>
    <w:rsid w:val="005C0594"/>
    <w:rsid w:val="005C0A4C"/>
    <w:rsid w:val="005C124E"/>
    <w:rsid w:val="005C181B"/>
    <w:rsid w:val="005C3F1B"/>
    <w:rsid w:val="005C7A88"/>
    <w:rsid w:val="005C7DD9"/>
    <w:rsid w:val="005D0E52"/>
    <w:rsid w:val="005D0FDD"/>
    <w:rsid w:val="005D243A"/>
    <w:rsid w:val="005D2620"/>
    <w:rsid w:val="005D3E4D"/>
    <w:rsid w:val="005D6842"/>
    <w:rsid w:val="005D7BDB"/>
    <w:rsid w:val="005F1DF4"/>
    <w:rsid w:val="005F41FA"/>
    <w:rsid w:val="005F54A9"/>
    <w:rsid w:val="005F64E8"/>
    <w:rsid w:val="005F74E7"/>
    <w:rsid w:val="00600321"/>
    <w:rsid w:val="00600BA7"/>
    <w:rsid w:val="0060710E"/>
    <w:rsid w:val="00607F1E"/>
    <w:rsid w:val="006110B7"/>
    <w:rsid w:val="0061289C"/>
    <w:rsid w:val="00616E5C"/>
    <w:rsid w:val="00625404"/>
    <w:rsid w:val="00625D02"/>
    <w:rsid w:val="00625F06"/>
    <w:rsid w:val="00632021"/>
    <w:rsid w:val="0064705C"/>
    <w:rsid w:val="006508E0"/>
    <w:rsid w:val="00651234"/>
    <w:rsid w:val="0065250E"/>
    <w:rsid w:val="00655E0A"/>
    <w:rsid w:val="006570EF"/>
    <w:rsid w:val="00661838"/>
    <w:rsid w:val="0067170B"/>
    <w:rsid w:val="00675D7D"/>
    <w:rsid w:val="00680403"/>
    <w:rsid w:val="006823E1"/>
    <w:rsid w:val="00684E2A"/>
    <w:rsid w:val="0068739E"/>
    <w:rsid w:val="006874E6"/>
    <w:rsid w:val="0069296A"/>
    <w:rsid w:val="00692D4B"/>
    <w:rsid w:val="006951C8"/>
    <w:rsid w:val="006A1BBA"/>
    <w:rsid w:val="006A2A24"/>
    <w:rsid w:val="006A66DF"/>
    <w:rsid w:val="006A7341"/>
    <w:rsid w:val="006B1258"/>
    <w:rsid w:val="006B6F91"/>
    <w:rsid w:val="006C0AB2"/>
    <w:rsid w:val="006C5D7F"/>
    <w:rsid w:val="006C69D1"/>
    <w:rsid w:val="006C6A72"/>
    <w:rsid w:val="006C70CB"/>
    <w:rsid w:val="006D6780"/>
    <w:rsid w:val="006D6C1C"/>
    <w:rsid w:val="006E101D"/>
    <w:rsid w:val="006F7D14"/>
    <w:rsid w:val="00704B6B"/>
    <w:rsid w:val="00711C8E"/>
    <w:rsid w:val="00720E68"/>
    <w:rsid w:val="00724D95"/>
    <w:rsid w:val="007251CC"/>
    <w:rsid w:val="007359D4"/>
    <w:rsid w:val="007362B0"/>
    <w:rsid w:val="00741C9B"/>
    <w:rsid w:val="0074298F"/>
    <w:rsid w:val="00742E0A"/>
    <w:rsid w:val="0075013E"/>
    <w:rsid w:val="00750BD9"/>
    <w:rsid w:val="00755641"/>
    <w:rsid w:val="00765852"/>
    <w:rsid w:val="00766CB5"/>
    <w:rsid w:val="00767BCC"/>
    <w:rsid w:val="0077728D"/>
    <w:rsid w:val="007822CD"/>
    <w:rsid w:val="0079008F"/>
    <w:rsid w:val="0079344F"/>
    <w:rsid w:val="007961B4"/>
    <w:rsid w:val="00797046"/>
    <w:rsid w:val="00797315"/>
    <w:rsid w:val="007B5747"/>
    <w:rsid w:val="007B66FC"/>
    <w:rsid w:val="007C1ADE"/>
    <w:rsid w:val="007C36EA"/>
    <w:rsid w:val="007C5E31"/>
    <w:rsid w:val="007D76E9"/>
    <w:rsid w:val="007E2346"/>
    <w:rsid w:val="007E52DB"/>
    <w:rsid w:val="007E626A"/>
    <w:rsid w:val="007E6BEF"/>
    <w:rsid w:val="007E6CA9"/>
    <w:rsid w:val="007E7499"/>
    <w:rsid w:val="007F12D2"/>
    <w:rsid w:val="008016A1"/>
    <w:rsid w:val="008017D0"/>
    <w:rsid w:val="00802146"/>
    <w:rsid w:val="00804973"/>
    <w:rsid w:val="008077F9"/>
    <w:rsid w:val="0081237C"/>
    <w:rsid w:val="0081513F"/>
    <w:rsid w:val="00832E8E"/>
    <w:rsid w:val="008350E9"/>
    <w:rsid w:val="008403A1"/>
    <w:rsid w:val="00843E99"/>
    <w:rsid w:val="0084493A"/>
    <w:rsid w:val="00855878"/>
    <w:rsid w:val="00855B45"/>
    <w:rsid w:val="00855BEF"/>
    <w:rsid w:val="00862E3D"/>
    <w:rsid w:val="0086458B"/>
    <w:rsid w:val="00865EB0"/>
    <w:rsid w:val="008672A1"/>
    <w:rsid w:val="008754EC"/>
    <w:rsid w:val="00886A8A"/>
    <w:rsid w:val="00887CD3"/>
    <w:rsid w:val="008921FF"/>
    <w:rsid w:val="008B0FCF"/>
    <w:rsid w:val="008C05A3"/>
    <w:rsid w:val="008C2F4E"/>
    <w:rsid w:val="008C6A4A"/>
    <w:rsid w:val="008D3EDF"/>
    <w:rsid w:val="008E277B"/>
    <w:rsid w:val="008E2D22"/>
    <w:rsid w:val="008E31AF"/>
    <w:rsid w:val="008E617A"/>
    <w:rsid w:val="008F2DE7"/>
    <w:rsid w:val="0091011C"/>
    <w:rsid w:val="00914563"/>
    <w:rsid w:val="0091793C"/>
    <w:rsid w:val="009224ED"/>
    <w:rsid w:val="00927CA3"/>
    <w:rsid w:val="00930A7D"/>
    <w:rsid w:val="00930C36"/>
    <w:rsid w:val="009320D0"/>
    <w:rsid w:val="00934BB6"/>
    <w:rsid w:val="00934FED"/>
    <w:rsid w:val="00935062"/>
    <w:rsid w:val="00937AA9"/>
    <w:rsid w:val="009501E4"/>
    <w:rsid w:val="009517BE"/>
    <w:rsid w:val="00952A10"/>
    <w:rsid w:val="00954EB7"/>
    <w:rsid w:val="00961D37"/>
    <w:rsid w:val="00966EEB"/>
    <w:rsid w:val="009738B5"/>
    <w:rsid w:val="009739BB"/>
    <w:rsid w:val="00974315"/>
    <w:rsid w:val="00974E40"/>
    <w:rsid w:val="009805ED"/>
    <w:rsid w:val="009837D8"/>
    <w:rsid w:val="00983D32"/>
    <w:rsid w:val="009871AE"/>
    <w:rsid w:val="0099457B"/>
    <w:rsid w:val="009A3EB8"/>
    <w:rsid w:val="009A6B41"/>
    <w:rsid w:val="009A6B56"/>
    <w:rsid w:val="009A7465"/>
    <w:rsid w:val="009A749F"/>
    <w:rsid w:val="009A7FED"/>
    <w:rsid w:val="009B1812"/>
    <w:rsid w:val="009C3B8C"/>
    <w:rsid w:val="009C78E6"/>
    <w:rsid w:val="009D00A4"/>
    <w:rsid w:val="009D4921"/>
    <w:rsid w:val="009D5B4E"/>
    <w:rsid w:val="009E5851"/>
    <w:rsid w:val="009E76DC"/>
    <w:rsid w:val="009F3146"/>
    <w:rsid w:val="00A05AF9"/>
    <w:rsid w:val="00A06AF0"/>
    <w:rsid w:val="00A07F3C"/>
    <w:rsid w:val="00A12B9A"/>
    <w:rsid w:val="00A12CC6"/>
    <w:rsid w:val="00A2114C"/>
    <w:rsid w:val="00A21CEF"/>
    <w:rsid w:val="00A22D06"/>
    <w:rsid w:val="00A23361"/>
    <w:rsid w:val="00A274A1"/>
    <w:rsid w:val="00A3367D"/>
    <w:rsid w:val="00A46123"/>
    <w:rsid w:val="00A52963"/>
    <w:rsid w:val="00A5502C"/>
    <w:rsid w:val="00A56547"/>
    <w:rsid w:val="00A6128D"/>
    <w:rsid w:val="00A63A5A"/>
    <w:rsid w:val="00A6478E"/>
    <w:rsid w:val="00A64C82"/>
    <w:rsid w:val="00A66422"/>
    <w:rsid w:val="00A73975"/>
    <w:rsid w:val="00A744D7"/>
    <w:rsid w:val="00A76453"/>
    <w:rsid w:val="00A771CD"/>
    <w:rsid w:val="00A77D56"/>
    <w:rsid w:val="00A8280F"/>
    <w:rsid w:val="00A93E59"/>
    <w:rsid w:val="00A97B08"/>
    <w:rsid w:val="00AB0D6F"/>
    <w:rsid w:val="00AB0E99"/>
    <w:rsid w:val="00AB21DE"/>
    <w:rsid w:val="00AB6082"/>
    <w:rsid w:val="00AB6A16"/>
    <w:rsid w:val="00AC19FC"/>
    <w:rsid w:val="00AC2E8C"/>
    <w:rsid w:val="00AC3163"/>
    <w:rsid w:val="00AC6FBE"/>
    <w:rsid w:val="00AD6A1C"/>
    <w:rsid w:val="00AE0A88"/>
    <w:rsid w:val="00AE23DD"/>
    <w:rsid w:val="00AE5D74"/>
    <w:rsid w:val="00AF5F9C"/>
    <w:rsid w:val="00AF6CE0"/>
    <w:rsid w:val="00B01870"/>
    <w:rsid w:val="00B01F94"/>
    <w:rsid w:val="00B05397"/>
    <w:rsid w:val="00B12645"/>
    <w:rsid w:val="00B17533"/>
    <w:rsid w:val="00B2290E"/>
    <w:rsid w:val="00B63E9B"/>
    <w:rsid w:val="00B6448A"/>
    <w:rsid w:val="00B67192"/>
    <w:rsid w:val="00B70179"/>
    <w:rsid w:val="00B7213A"/>
    <w:rsid w:val="00B77F43"/>
    <w:rsid w:val="00B80121"/>
    <w:rsid w:val="00B809FE"/>
    <w:rsid w:val="00B854D8"/>
    <w:rsid w:val="00B86EA0"/>
    <w:rsid w:val="00B94BEC"/>
    <w:rsid w:val="00BA3FAB"/>
    <w:rsid w:val="00BA4164"/>
    <w:rsid w:val="00BA682B"/>
    <w:rsid w:val="00BB03D4"/>
    <w:rsid w:val="00BB0D56"/>
    <w:rsid w:val="00BB12FC"/>
    <w:rsid w:val="00BB3A0C"/>
    <w:rsid w:val="00BB711E"/>
    <w:rsid w:val="00BC41CD"/>
    <w:rsid w:val="00BC70C6"/>
    <w:rsid w:val="00BD2708"/>
    <w:rsid w:val="00BD5877"/>
    <w:rsid w:val="00BE7423"/>
    <w:rsid w:val="00BE7F4A"/>
    <w:rsid w:val="00BF430C"/>
    <w:rsid w:val="00BF676F"/>
    <w:rsid w:val="00C0038F"/>
    <w:rsid w:val="00C228D3"/>
    <w:rsid w:val="00C23094"/>
    <w:rsid w:val="00C24305"/>
    <w:rsid w:val="00C26A76"/>
    <w:rsid w:val="00C34BE9"/>
    <w:rsid w:val="00C35E76"/>
    <w:rsid w:val="00C4248F"/>
    <w:rsid w:val="00C42A8C"/>
    <w:rsid w:val="00C462F1"/>
    <w:rsid w:val="00C52A31"/>
    <w:rsid w:val="00C55485"/>
    <w:rsid w:val="00C603E8"/>
    <w:rsid w:val="00C65011"/>
    <w:rsid w:val="00C666B8"/>
    <w:rsid w:val="00C66A14"/>
    <w:rsid w:val="00C7634C"/>
    <w:rsid w:val="00C82059"/>
    <w:rsid w:val="00C87F9D"/>
    <w:rsid w:val="00C91846"/>
    <w:rsid w:val="00CA00BE"/>
    <w:rsid w:val="00CB1F19"/>
    <w:rsid w:val="00CC6742"/>
    <w:rsid w:val="00CD0000"/>
    <w:rsid w:val="00CD0775"/>
    <w:rsid w:val="00CD6BE0"/>
    <w:rsid w:val="00CE23D9"/>
    <w:rsid w:val="00CE3BC2"/>
    <w:rsid w:val="00CE5CC0"/>
    <w:rsid w:val="00CF3226"/>
    <w:rsid w:val="00CF73A7"/>
    <w:rsid w:val="00D01D17"/>
    <w:rsid w:val="00D03926"/>
    <w:rsid w:val="00D03F60"/>
    <w:rsid w:val="00D04AE4"/>
    <w:rsid w:val="00D07296"/>
    <w:rsid w:val="00D1077B"/>
    <w:rsid w:val="00D1357B"/>
    <w:rsid w:val="00D139F3"/>
    <w:rsid w:val="00D2063F"/>
    <w:rsid w:val="00D233D7"/>
    <w:rsid w:val="00D23CBB"/>
    <w:rsid w:val="00D35727"/>
    <w:rsid w:val="00D54C2A"/>
    <w:rsid w:val="00D660A0"/>
    <w:rsid w:val="00D673E6"/>
    <w:rsid w:val="00D7351B"/>
    <w:rsid w:val="00D73E0E"/>
    <w:rsid w:val="00D7492D"/>
    <w:rsid w:val="00D751C3"/>
    <w:rsid w:val="00D85C7A"/>
    <w:rsid w:val="00D87FAB"/>
    <w:rsid w:val="00D90CED"/>
    <w:rsid w:val="00D94057"/>
    <w:rsid w:val="00D94830"/>
    <w:rsid w:val="00DA0454"/>
    <w:rsid w:val="00DA06D9"/>
    <w:rsid w:val="00DA0862"/>
    <w:rsid w:val="00DA3CE8"/>
    <w:rsid w:val="00DB0A9A"/>
    <w:rsid w:val="00DB38CA"/>
    <w:rsid w:val="00DB7818"/>
    <w:rsid w:val="00DC538C"/>
    <w:rsid w:val="00DD02B7"/>
    <w:rsid w:val="00DD21FC"/>
    <w:rsid w:val="00DD4E81"/>
    <w:rsid w:val="00DE0959"/>
    <w:rsid w:val="00DE3BE9"/>
    <w:rsid w:val="00DF45D2"/>
    <w:rsid w:val="00DF481C"/>
    <w:rsid w:val="00DF5BD4"/>
    <w:rsid w:val="00DF7880"/>
    <w:rsid w:val="00DF7D6F"/>
    <w:rsid w:val="00E04AC5"/>
    <w:rsid w:val="00E07077"/>
    <w:rsid w:val="00E11EF3"/>
    <w:rsid w:val="00E151B8"/>
    <w:rsid w:val="00E17652"/>
    <w:rsid w:val="00E21960"/>
    <w:rsid w:val="00E259BE"/>
    <w:rsid w:val="00E32366"/>
    <w:rsid w:val="00E32829"/>
    <w:rsid w:val="00E3559B"/>
    <w:rsid w:val="00E539C3"/>
    <w:rsid w:val="00E53C89"/>
    <w:rsid w:val="00E60D13"/>
    <w:rsid w:val="00E63DC6"/>
    <w:rsid w:val="00E646A3"/>
    <w:rsid w:val="00E64A9A"/>
    <w:rsid w:val="00E64CE4"/>
    <w:rsid w:val="00E65E1C"/>
    <w:rsid w:val="00E75A77"/>
    <w:rsid w:val="00E91BFC"/>
    <w:rsid w:val="00E94134"/>
    <w:rsid w:val="00E94352"/>
    <w:rsid w:val="00E94B30"/>
    <w:rsid w:val="00E979F0"/>
    <w:rsid w:val="00EA1760"/>
    <w:rsid w:val="00EA25FD"/>
    <w:rsid w:val="00EA2F3D"/>
    <w:rsid w:val="00EA355B"/>
    <w:rsid w:val="00EA4330"/>
    <w:rsid w:val="00EA6737"/>
    <w:rsid w:val="00EA7534"/>
    <w:rsid w:val="00EB04F0"/>
    <w:rsid w:val="00EB0D74"/>
    <w:rsid w:val="00EB21AB"/>
    <w:rsid w:val="00EB223A"/>
    <w:rsid w:val="00EC5D6E"/>
    <w:rsid w:val="00EC66FE"/>
    <w:rsid w:val="00ED1727"/>
    <w:rsid w:val="00ED17EC"/>
    <w:rsid w:val="00ED5798"/>
    <w:rsid w:val="00ED5E9A"/>
    <w:rsid w:val="00ED5FF5"/>
    <w:rsid w:val="00EE5BE3"/>
    <w:rsid w:val="00EE6520"/>
    <w:rsid w:val="00EF3B35"/>
    <w:rsid w:val="00F06C29"/>
    <w:rsid w:val="00F07D11"/>
    <w:rsid w:val="00F11411"/>
    <w:rsid w:val="00F12504"/>
    <w:rsid w:val="00F1503E"/>
    <w:rsid w:val="00F256B0"/>
    <w:rsid w:val="00F27943"/>
    <w:rsid w:val="00F32B6A"/>
    <w:rsid w:val="00F3335F"/>
    <w:rsid w:val="00F349DA"/>
    <w:rsid w:val="00F41036"/>
    <w:rsid w:val="00F41FD6"/>
    <w:rsid w:val="00F426F5"/>
    <w:rsid w:val="00F43254"/>
    <w:rsid w:val="00F444BD"/>
    <w:rsid w:val="00F45740"/>
    <w:rsid w:val="00F5096A"/>
    <w:rsid w:val="00F53B55"/>
    <w:rsid w:val="00F55E91"/>
    <w:rsid w:val="00F61EBF"/>
    <w:rsid w:val="00F656DE"/>
    <w:rsid w:val="00F67B13"/>
    <w:rsid w:val="00F8616A"/>
    <w:rsid w:val="00F94574"/>
    <w:rsid w:val="00F94631"/>
    <w:rsid w:val="00F94AE0"/>
    <w:rsid w:val="00FA0F92"/>
    <w:rsid w:val="00FA1699"/>
    <w:rsid w:val="00FA4EAE"/>
    <w:rsid w:val="00FA6F66"/>
    <w:rsid w:val="00FB1550"/>
    <w:rsid w:val="00FB28C7"/>
    <w:rsid w:val="00FB447B"/>
    <w:rsid w:val="00FC6568"/>
    <w:rsid w:val="00FD1F6B"/>
    <w:rsid w:val="00FD2DC4"/>
    <w:rsid w:val="00FD531F"/>
    <w:rsid w:val="00FD6C1B"/>
    <w:rsid w:val="00FE3960"/>
    <w:rsid w:val="00FE5A83"/>
    <w:rsid w:val="00FE6F47"/>
    <w:rsid w:val="00FF25AA"/>
    <w:rsid w:val="00FF4177"/>
    <w:rsid w:val="00FF4FA6"/>
    <w:rsid w:val="00FF569F"/>
    <w:rsid w:val="0257B0AD"/>
    <w:rsid w:val="034D1520"/>
    <w:rsid w:val="0575FE2D"/>
    <w:rsid w:val="05FA304F"/>
    <w:rsid w:val="06A7CC13"/>
    <w:rsid w:val="0845D766"/>
    <w:rsid w:val="09B3AB84"/>
    <w:rsid w:val="09DF6CD5"/>
    <w:rsid w:val="0AD480AD"/>
    <w:rsid w:val="0C69E121"/>
    <w:rsid w:val="0D932776"/>
    <w:rsid w:val="0DCE9476"/>
    <w:rsid w:val="0DD2D4F5"/>
    <w:rsid w:val="0E3B8A7E"/>
    <w:rsid w:val="0EA292E4"/>
    <w:rsid w:val="0F7494B4"/>
    <w:rsid w:val="10DBA904"/>
    <w:rsid w:val="11106515"/>
    <w:rsid w:val="12483630"/>
    <w:rsid w:val="1266EE33"/>
    <w:rsid w:val="144A2136"/>
    <w:rsid w:val="14B5EC87"/>
    <w:rsid w:val="150BB9A6"/>
    <w:rsid w:val="16724CD5"/>
    <w:rsid w:val="16F809FB"/>
    <w:rsid w:val="1781C1F8"/>
    <w:rsid w:val="18A4A2AD"/>
    <w:rsid w:val="19D6EAF7"/>
    <w:rsid w:val="19DF2AC9"/>
    <w:rsid w:val="1A534815"/>
    <w:rsid w:val="1AA4D69F"/>
    <w:rsid w:val="1B470B08"/>
    <w:rsid w:val="1BAD587E"/>
    <w:rsid w:val="1BEF1876"/>
    <w:rsid w:val="1D60AE4C"/>
    <w:rsid w:val="1EB8B892"/>
    <w:rsid w:val="20C28999"/>
    <w:rsid w:val="21C26841"/>
    <w:rsid w:val="236CE4B2"/>
    <w:rsid w:val="236D55F7"/>
    <w:rsid w:val="23FFBA01"/>
    <w:rsid w:val="24E95CD4"/>
    <w:rsid w:val="2538C437"/>
    <w:rsid w:val="259B8A62"/>
    <w:rsid w:val="25D814CB"/>
    <w:rsid w:val="26CBB619"/>
    <w:rsid w:val="2717DBA6"/>
    <w:rsid w:val="294D4125"/>
    <w:rsid w:val="29E15135"/>
    <w:rsid w:val="29EB3FE3"/>
    <w:rsid w:val="2A495411"/>
    <w:rsid w:val="2A6EFB85"/>
    <w:rsid w:val="2A715965"/>
    <w:rsid w:val="2B7D2196"/>
    <w:rsid w:val="2B9649F3"/>
    <w:rsid w:val="2BC5EC40"/>
    <w:rsid w:val="2C0D29C6"/>
    <w:rsid w:val="2E40B4DD"/>
    <w:rsid w:val="2E5D61A2"/>
    <w:rsid w:val="2E7C21DD"/>
    <w:rsid w:val="305092B9"/>
    <w:rsid w:val="30E62A8F"/>
    <w:rsid w:val="313C6826"/>
    <w:rsid w:val="32B50591"/>
    <w:rsid w:val="33B4C4F9"/>
    <w:rsid w:val="341DCB51"/>
    <w:rsid w:val="35BCCEB1"/>
    <w:rsid w:val="3690899A"/>
    <w:rsid w:val="3760EEFA"/>
    <w:rsid w:val="377A4BF4"/>
    <w:rsid w:val="37AA56BC"/>
    <w:rsid w:val="37ABA9AA"/>
    <w:rsid w:val="38964967"/>
    <w:rsid w:val="39420318"/>
    <w:rsid w:val="3AF4153B"/>
    <w:rsid w:val="3C5CA51F"/>
    <w:rsid w:val="3C880719"/>
    <w:rsid w:val="3E09B057"/>
    <w:rsid w:val="3E2BB5FD"/>
    <w:rsid w:val="40097CF9"/>
    <w:rsid w:val="40AA7E82"/>
    <w:rsid w:val="40ACBAD7"/>
    <w:rsid w:val="415D3BFD"/>
    <w:rsid w:val="41A953F5"/>
    <w:rsid w:val="42464EE3"/>
    <w:rsid w:val="425F7740"/>
    <w:rsid w:val="436427D8"/>
    <w:rsid w:val="451E28F6"/>
    <w:rsid w:val="46C4BD30"/>
    <w:rsid w:val="479F9C49"/>
    <w:rsid w:val="47D29843"/>
    <w:rsid w:val="49C18489"/>
    <w:rsid w:val="4A5160C8"/>
    <w:rsid w:val="4AD02E21"/>
    <w:rsid w:val="4B041E43"/>
    <w:rsid w:val="4B783B8F"/>
    <w:rsid w:val="4C8403C0"/>
    <w:rsid w:val="4D297645"/>
    <w:rsid w:val="4E06DE95"/>
    <w:rsid w:val="4EB56BF7"/>
    <w:rsid w:val="4EFCCE99"/>
    <w:rsid w:val="4F359CBA"/>
    <w:rsid w:val="531C33B8"/>
    <w:rsid w:val="538FA781"/>
    <w:rsid w:val="53BA1394"/>
    <w:rsid w:val="54A18B5B"/>
    <w:rsid w:val="54C1E750"/>
    <w:rsid w:val="579588CC"/>
    <w:rsid w:val="587F761F"/>
    <w:rsid w:val="58C5DB5B"/>
    <w:rsid w:val="59BF7724"/>
    <w:rsid w:val="5AF9E8A5"/>
    <w:rsid w:val="5B180077"/>
    <w:rsid w:val="5C0DA461"/>
    <w:rsid w:val="5C472A6E"/>
    <w:rsid w:val="5C88ECB3"/>
    <w:rsid w:val="5CA21510"/>
    <w:rsid w:val="5CB3D0D8"/>
    <w:rsid w:val="5D27ABA1"/>
    <w:rsid w:val="5F329827"/>
    <w:rsid w:val="615A483E"/>
    <w:rsid w:val="61B160AC"/>
    <w:rsid w:val="63FD2C01"/>
    <w:rsid w:val="64784F7B"/>
    <w:rsid w:val="6492C3D7"/>
    <w:rsid w:val="67323CEF"/>
    <w:rsid w:val="6872329A"/>
    <w:rsid w:val="69CD3D60"/>
    <w:rsid w:val="69E42788"/>
    <w:rsid w:val="6BBC53B9"/>
    <w:rsid w:val="6D25478D"/>
    <w:rsid w:val="6F8D9691"/>
    <w:rsid w:val="7222EA1D"/>
    <w:rsid w:val="73392474"/>
    <w:rsid w:val="74F27350"/>
    <w:rsid w:val="76B80C96"/>
    <w:rsid w:val="778EB88C"/>
    <w:rsid w:val="798E2349"/>
    <w:rsid w:val="798E5E54"/>
    <w:rsid w:val="7A582E1B"/>
    <w:rsid w:val="7ABB83FC"/>
    <w:rsid w:val="7AE8364B"/>
    <w:rsid w:val="7B015EA8"/>
    <w:rsid w:val="7DABB9C1"/>
    <w:rsid w:val="7E3E8F10"/>
    <w:rsid w:val="7E523ACC"/>
    <w:rsid w:val="7F2B9F3E"/>
    <w:rsid w:val="7FBBA76E"/>
    <w:rsid w:val="7FDFFF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261C9D8"/>
  <w15:docId w15:val="{03ABEA85-8DD0-4F34-A67E-FA983C21C2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66EEB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ListParagraph">
    <w:name w:val="List Paragraph"/>
    <w:basedOn w:val="Normal"/>
    <w:uiPriority w:val="34"/>
    <w:qFormat/>
    <w:rsid w:val="00966EEB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E6BE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7E6BEF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D9483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D94830"/>
    <w:pPr>
      <w:spacing w:line="240" w:lineRule="auto"/>
    </w:pPr>
    <w:rPr>
      <w:sz w:val="20"/>
      <w:szCs w:val="20"/>
    </w:rPr>
  </w:style>
  <w:style w:type="character" w:styleId="CommentTextChar" w:customStyle="1">
    <w:name w:val="Comment Text Char"/>
    <w:basedOn w:val="DefaultParagraphFont"/>
    <w:link w:val="CommentText"/>
    <w:uiPriority w:val="99"/>
    <w:rsid w:val="00D9483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94830"/>
    <w:rPr>
      <w:b/>
      <w:bCs/>
    </w:rPr>
  </w:style>
  <w:style w:type="character" w:styleId="CommentSubjectChar" w:customStyle="1">
    <w:name w:val="Comment Subject Char"/>
    <w:basedOn w:val="CommentTextChar"/>
    <w:link w:val="CommentSubject"/>
    <w:uiPriority w:val="99"/>
    <w:semiHidden/>
    <w:rsid w:val="00D94830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51634B"/>
    <w:pPr>
      <w:tabs>
        <w:tab w:val="center" w:pos="4680"/>
        <w:tab w:val="right" w:pos="9360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51634B"/>
  </w:style>
  <w:style w:type="paragraph" w:styleId="Footer">
    <w:name w:val="footer"/>
    <w:basedOn w:val="Normal"/>
    <w:link w:val="FooterChar"/>
    <w:uiPriority w:val="99"/>
    <w:unhideWhenUsed/>
    <w:rsid w:val="0051634B"/>
    <w:pPr>
      <w:tabs>
        <w:tab w:val="center" w:pos="4680"/>
        <w:tab w:val="right" w:pos="9360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51634B"/>
  </w:style>
  <w:style w:type="character" w:styleId="BookTitle">
    <w:name w:val="Book Title"/>
    <w:basedOn w:val="DefaultParagraphFont"/>
    <w:uiPriority w:val="33"/>
    <w:qFormat/>
    <w:rsid w:val="00D07296"/>
    <w:rPr>
      <w:b/>
      <w:bCs/>
      <w:i/>
      <w:iCs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267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203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27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56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6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12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00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8" /><Relationship Type="http://schemas.openxmlformats.org/officeDocument/2006/relationships/image" Target="media/image3.jpeg" Id="rId13" /><Relationship Type="http://schemas.openxmlformats.org/officeDocument/2006/relationships/header" Target="header1.xml" Id="rId18" /><Relationship Type="http://schemas.openxmlformats.org/officeDocument/2006/relationships/customXml" Target="../customXml/item3.xml" Id="rId3" /><Relationship Type="http://schemas.openxmlformats.org/officeDocument/2006/relationships/theme" Target="theme/theme1.xml" Id="rId21" /><Relationship Type="http://schemas.openxmlformats.org/officeDocument/2006/relationships/settings" Target="settings.xml" Id="rId7" /><Relationship Type="http://schemas.openxmlformats.org/officeDocument/2006/relationships/image" Target="media/image2.jpeg" Id="rId12" /><Relationship Type="http://schemas.openxmlformats.org/officeDocument/2006/relationships/image" Target="media/image7.png" Id="rId17" /><Relationship Type="http://schemas.openxmlformats.org/officeDocument/2006/relationships/customXml" Target="../customXml/item2.xml" Id="rId2" /><Relationship Type="http://schemas.openxmlformats.org/officeDocument/2006/relationships/image" Target="media/image6.jpg" Id="rId16" /><Relationship Type="http://schemas.openxmlformats.org/officeDocument/2006/relationships/fontTable" Target="fontTable.xml" Id="rId20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image" Target="media/image1.jpg" Id="rId11" /><Relationship Type="http://schemas.openxmlformats.org/officeDocument/2006/relationships/numbering" Target="numbering.xml" Id="rId5" /><Relationship Type="http://schemas.openxmlformats.org/officeDocument/2006/relationships/image" Target="media/image5.jpeg" Id="rId15" /><Relationship Type="http://schemas.openxmlformats.org/officeDocument/2006/relationships/endnotes" Target="endnotes.xml" Id="rId10" /><Relationship Type="http://schemas.openxmlformats.org/officeDocument/2006/relationships/footer" Target="footer1.xml" Id="rId19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Relationship Type="http://schemas.openxmlformats.org/officeDocument/2006/relationships/image" Target="media/image4.jpg" Id="rId14" 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FA7D6B2DA1C964284643BFB927AE925" ma:contentTypeVersion="11" ma:contentTypeDescription="Create a new document." ma:contentTypeScope="" ma:versionID="4468652727b65b045af822707e818360">
  <xsd:schema xmlns:xsd="http://www.w3.org/2001/XMLSchema" xmlns:xs="http://www.w3.org/2001/XMLSchema" xmlns:p="http://schemas.microsoft.com/office/2006/metadata/properties" xmlns:ns2="869edbdd-c290-4f4f-97b3-fe6304a0165a" xmlns:ns3="4db5e322-316d-42a2-b7be-bbab39a50a3e" targetNamespace="http://schemas.microsoft.com/office/2006/metadata/properties" ma:root="true" ma:fieldsID="a0486a10b6eb956650614f59385d67f2" ns2:_="" ns3:_="">
    <xsd:import namespace="869edbdd-c290-4f4f-97b3-fe6304a0165a"/>
    <xsd:import namespace="4db5e322-316d-42a2-b7be-bbab39a50a3e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3:TaxCatchAll" minOccurs="0"/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69edbdd-c290-4f4f-97b3-fe6304a0165a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9" nillable="true" ma:taxonomy="true" ma:internalName="lcf76f155ced4ddcb4097134ff3c332f" ma:taxonomyFieldName="MediaServiceImageTags" ma:displayName="Image Tags" ma:readOnly="false" ma:fieldId="{5cf76f15-5ced-4ddc-b409-7134ff3c332f}" ma:taxonomyMulti="true" ma:sspId="576e6ad8-52fe-412f-a0b9-03ea580b629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db5e322-316d-42a2-b7be-bbab39a50a3e" elementFormDefault="qualified">
    <xsd:import namespace="http://schemas.microsoft.com/office/2006/documentManagement/types"/>
    <xsd:import namespace="http://schemas.microsoft.com/office/infopath/2007/PartnerControls"/>
    <xsd:element name="TaxCatchAll" ma:index="10" nillable="true" ma:displayName="Taxonomy Catch All Column" ma:hidden="true" ma:list="{32fda17f-4118-45fe-8c05-adf4b32c0a65}" ma:internalName="TaxCatchAll" ma:showField="CatchAllData" ma:web="4db5e322-316d-42a2-b7be-bbab39a50a3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4db5e322-316d-42a2-b7be-bbab39a50a3e" xsi:nil="true"/>
    <lcf76f155ced4ddcb4097134ff3c332f xmlns="869edbdd-c290-4f4f-97b3-fe6304a0165a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657D8596-69E0-45C9-A18F-3E6CB5412735}"/>
</file>

<file path=customXml/itemProps2.xml><?xml version="1.0" encoding="utf-8"?>
<ds:datastoreItem xmlns:ds="http://schemas.openxmlformats.org/officeDocument/2006/customXml" ds:itemID="{EC2F9FFA-E164-49FC-B8F4-C45EFDD91D6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3655159-AE52-4F51-96B6-FB812ABD073A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0758B4A0-1281-45BA-8E14-7AF5951F6C32}">
  <ds:schemaRefs>
    <ds:schemaRef ds:uri="http://schemas.microsoft.com/office/2006/metadata/properties"/>
    <ds:schemaRef ds:uri="http://schemas.microsoft.com/office/infopath/2007/PartnerControls"/>
    <ds:schemaRef ds:uri="e8547848-e102-46c1-8562-b0febe6eae29"/>
    <ds:schemaRef ds:uri="6fd46bc6-34ea-47b3-a613-03a5f60b7f23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4</ap:DocSecurity>
  <ap:ScaleCrop>false</ap:ScaleCrop>
  <ap:Company>University of Illinois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Conerty, Beth Alexandra</dc:creator>
  <keywords/>
  <dc:description/>
  <lastModifiedBy>Hastings, Brynn</lastModifiedBy>
  <revision>3</revision>
  <lastPrinted>2023-02-17T06:41:00.0000000Z</lastPrinted>
  <dcterms:created xsi:type="dcterms:W3CDTF">2024-04-12T20:05:00.0000000Z</dcterms:created>
  <dcterms:modified xsi:type="dcterms:W3CDTF">2024-04-16T17:15:16.5019306Z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0x010100E5CC5389F5BA01438CF407A2680DB2A7</vt:lpwstr>
  </property>
  <property fmtid="{D5CDD505-2E9C-101B-9397-08002B2CF9AE}" pid="3" name="MediaServiceImageTags">
    <vt:lpwstr/>
  </property>
</Properties>
</file>